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40" w:rsidRPr="00FA21E3" w:rsidRDefault="00684940" w:rsidP="00FA21E3">
      <w:pPr>
        <w:ind w:left="450" w:hanging="360"/>
        <w:rPr>
          <w:rFonts w:ascii="Times New Roman" w:hAnsi="Times New Roman" w:cs="Times New Roman"/>
          <w:b/>
          <w:sz w:val="24"/>
          <w:szCs w:val="24"/>
        </w:rPr>
      </w:pPr>
      <w:bookmarkStart w:id="0" w:name="_GoBack"/>
      <w:bookmarkEnd w:id="0"/>
      <w:r w:rsidRPr="00FA21E3">
        <w:rPr>
          <w:rFonts w:ascii="Times New Roman" w:hAnsi="Times New Roman" w:cs="Times New Roman"/>
          <w:b/>
          <w:sz w:val="24"/>
          <w:szCs w:val="24"/>
        </w:rPr>
        <w:t>NAME………………………………………………………. INDEX NO………………………</w:t>
      </w:r>
    </w:p>
    <w:p w:rsidR="00684940" w:rsidRPr="00FA21E3" w:rsidRDefault="00684940" w:rsidP="00FA21E3">
      <w:pPr>
        <w:ind w:left="450" w:hanging="360"/>
        <w:rPr>
          <w:rFonts w:ascii="Times New Roman" w:hAnsi="Times New Roman" w:cs="Times New Roman"/>
          <w:b/>
          <w:sz w:val="24"/>
          <w:szCs w:val="24"/>
        </w:rPr>
      </w:pPr>
      <w:r w:rsidRPr="00FA21E3">
        <w:rPr>
          <w:rFonts w:ascii="Times New Roman" w:hAnsi="Times New Roman" w:cs="Times New Roman"/>
          <w:b/>
          <w:sz w:val="24"/>
          <w:szCs w:val="24"/>
        </w:rPr>
        <w:t>SCHOOL…………………………………………………ADM NO……………………………</w:t>
      </w:r>
    </w:p>
    <w:p w:rsidR="00684940" w:rsidRPr="00FA21E3" w:rsidRDefault="00684940" w:rsidP="00FA21E3">
      <w:pPr>
        <w:spacing w:after="0" w:line="240" w:lineRule="auto"/>
        <w:ind w:left="450" w:hanging="360"/>
        <w:rPr>
          <w:rFonts w:ascii="Times New Roman" w:hAnsi="Times New Roman" w:cs="Times New Roman"/>
          <w:b/>
          <w:sz w:val="24"/>
          <w:szCs w:val="24"/>
        </w:rPr>
      </w:pPr>
    </w:p>
    <w:p w:rsidR="00684940" w:rsidRPr="00FA21E3" w:rsidRDefault="00684940" w:rsidP="00FA21E3">
      <w:pPr>
        <w:spacing w:after="0" w:line="240" w:lineRule="auto"/>
        <w:ind w:left="450" w:hanging="360"/>
        <w:rPr>
          <w:rFonts w:ascii="Times New Roman" w:hAnsi="Times New Roman" w:cs="Times New Roman"/>
          <w:b/>
          <w:sz w:val="24"/>
          <w:szCs w:val="24"/>
        </w:rPr>
      </w:pPr>
    </w:p>
    <w:p w:rsidR="00684940" w:rsidRPr="00FA21E3" w:rsidRDefault="00684940" w:rsidP="00FA21E3">
      <w:pPr>
        <w:spacing w:after="0" w:line="240" w:lineRule="auto"/>
        <w:ind w:left="450" w:hanging="360"/>
        <w:rPr>
          <w:rFonts w:ascii="Times New Roman" w:hAnsi="Times New Roman" w:cs="Times New Roman"/>
          <w:b/>
          <w:sz w:val="24"/>
          <w:szCs w:val="24"/>
        </w:rPr>
      </w:pPr>
      <w:r w:rsidRPr="00FA21E3">
        <w:rPr>
          <w:rFonts w:ascii="Times New Roman" w:hAnsi="Times New Roman" w:cs="Times New Roman"/>
          <w:b/>
          <w:sz w:val="24"/>
          <w:szCs w:val="24"/>
        </w:rPr>
        <w:t>565/2</w:t>
      </w:r>
    </w:p>
    <w:p w:rsidR="00684940" w:rsidRPr="00FA21E3" w:rsidRDefault="00684940" w:rsidP="00FA21E3">
      <w:pPr>
        <w:spacing w:after="0" w:line="240" w:lineRule="auto"/>
        <w:ind w:left="450" w:hanging="360"/>
        <w:rPr>
          <w:rFonts w:ascii="Times New Roman" w:hAnsi="Times New Roman" w:cs="Times New Roman"/>
          <w:b/>
          <w:sz w:val="24"/>
          <w:szCs w:val="24"/>
        </w:rPr>
      </w:pPr>
      <w:r w:rsidRPr="00FA21E3">
        <w:rPr>
          <w:rFonts w:ascii="Times New Roman" w:hAnsi="Times New Roman" w:cs="Times New Roman"/>
          <w:b/>
          <w:sz w:val="24"/>
          <w:szCs w:val="24"/>
        </w:rPr>
        <w:t xml:space="preserve">BUSINESS STUDIES </w:t>
      </w:r>
    </w:p>
    <w:p w:rsidR="00684940" w:rsidRPr="00FA21E3" w:rsidRDefault="00684940" w:rsidP="00FA21E3">
      <w:pPr>
        <w:spacing w:after="0" w:line="240" w:lineRule="auto"/>
        <w:ind w:left="450" w:hanging="360"/>
        <w:rPr>
          <w:rFonts w:ascii="Times New Roman" w:hAnsi="Times New Roman" w:cs="Times New Roman"/>
          <w:b/>
          <w:sz w:val="24"/>
          <w:szCs w:val="24"/>
        </w:rPr>
      </w:pPr>
      <w:r w:rsidRPr="00FA21E3">
        <w:rPr>
          <w:rFonts w:ascii="Times New Roman" w:hAnsi="Times New Roman" w:cs="Times New Roman"/>
          <w:b/>
          <w:sz w:val="24"/>
          <w:szCs w:val="24"/>
        </w:rPr>
        <w:t>PAPER 2</w:t>
      </w:r>
    </w:p>
    <w:p w:rsidR="00684940" w:rsidRPr="00FA21E3" w:rsidRDefault="00684940" w:rsidP="00FA21E3">
      <w:pPr>
        <w:spacing w:after="0" w:line="240" w:lineRule="auto"/>
        <w:ind w:left="450" w:hanging="360"/>
        <w:rPr>
          <w:rFonts w:ascii="Times New Roman" w:hAnsi="Times New Roman" w:cs="Times New Roman"/>
          <w:b/>
          <w:sz w:val="24"/>
          <w:szCs w:val="24"/>
        </w:rPr>
      </w:pPr>
      <w:r w:rsidRPr="00FA21E3">
        <w:rPr>
          <w:rFonts w:ascii="Times New Roman" w:hAnsi="Times New Roman" w:cs="Times New Roman"/>
          <w:b/>
          <w:sz w:val="24"/>
          <w:szCs w:val="24"/>
        </w:rPr>
        <w:t>Time: 2hours 30minutes</w:t>
      </w:r>
    </w:p>
    <w:p w:rsidR="00684940" w:rsidRPr="00FA21E3" w:rsidRDefault="00684940" w:rsidP="00FA21E3">
      <w:pPr>
        <w:spacing w:after="0" w:line="240" w:lineRule="auto"/>
        <w:ind w:left="450" w:hanging="360"/>
        <w:rPr>
          <w:rFonts w:ascii="Times New Roman" w:hAnsi="Times New Roman" w:cs="Times New Roman"/>
          <w:b/>
          <w:sz w:val="24"/>
          <w:szCs w:val="24"/>
        </w:rPr>
      </w:pPr>
    </w:p>
    <w:p w:rsidR="00684940" w:rsidRPr="00FA21E3" w:rsidRDefault="00684940" w:rsidP="00FA21E3">
      <w:pPr>
        <w:spacing w:after="0" w:line="240" w:lineRule="auto"/>
        <w:ind w:left="450" w:hanging="360"/>
        <w:rPr>
          <w:rFonts w:ascii="Times New Roman" w:hAnsi="Times New Roman" w:cs="Times New Roman"/>
          <w:b/>
          <w:sz w:val="24"/>
          <w:szCs w:val="24"/>
        </w:rPr>
      </w:pPr>
    </w:p>
    <w:p w:rsidR="00684940" w:rsidRPr="00FA21E3" w:rsidRDefault="00684940" w:rsidP="00FA21E3">
      <w:pPr>
        <w:spacing w:after="0" w:line="240" w:lineRule="auto"/>
        <w:ind w:left="450" w:hanging="360"/>
        <w:rPr>
          <w:rFonts w:ascii="Times New Roman" w:hAnsi="Times New Roman" w:cs="Times New Roman"/>
          <w:b/>
          <w:sz w:val="24"/>
          <w:szCs w:val="24"/>
        </w:rPr>
      </w:pPr>
      <w:r w:rsidRPr="00FA21E3">
        <w:rPr>
          <w:rFonts w:ascii="Times New Roman" w:hAnsi="Times New Roman" w:cs="Times New Roman"/>
          <w:b/>
          <w:sz w:val="24"/>
          <w:szCs w:val="24"/>
        </w:rPr>
        <w:t>MOKASA II EXAMINATION</w:t>
      </w:r>
    </w:p>
    <w:p w:rsidR="00684940" w:rsidRPr="00FA21E3" w:rsidRDefault="00684940" w:rsidP="00FA21E3">
      <w:pPr>
        <w:spacing w:after="0" w:line="240" w:lineRule="auto"/>
        <w:ind w:left="450" w:hanging="360"/>
        <w:rPr>
          <w:rFonts w:ascii="Times New Roman" w:hAnsi="Times New Roman" w:cs="Times New Roman"/>
          <w:b/>
          <w:sz w:val="24"/>
          <w:szCs w:val="24"/>
        </w:rPr>
      </w:pPr>
      <w:r w:rsidRPr="00FA21E3">
        <w:rPr>
          <w:rFonts w:ascii="Times New Roman" w:hAnsi="Times New Roman" w:cs="Times New Roman"/>
          <w:b/>
          <w:sz w:val="24"/>
          <w:szCs w:val="24"/>
        </w:rPr>
        <w:t>BUSINESS STUDIES</w:t>
      </w:r>
    </w:p>
    <w:p w:rsidR="00684940" w:rsidRPr="00FA21E3" w:rsidRDefault="00684940" w:rsidP="00FA21E3">
      <w:pPr>
        <w:spacing w:after="0" w:line="240" w:lineRule="auto"/>
        <w:ind w:left="450" w:hanging="360"/>
        <w:rPr>
          <w:rFonts w:ascii="Times New Roman" w:hAnsi="Times New Roman" w:cs="Times New Roman"/>
          <w:b/>
          <w:sz w:val="24"/>
          <w:szCs w:val="24"/>
        </w:rPr>
      </w:pPr>
      <w:r w:rsidRPr="00FA21E3">
        <w:rPr>
          <w:rFonts w:ascii="Times New Roman" w:hAnsi="Times New Roman" w:cs="Times New Roman"/>
          <w:b/>
          <w:sz w:val="24"/>
          <w:szCs w:val="24"/>
        </w:rPr>
        <w:t>PAPER 2 2022</w:t>
      </w:r>
    </w:p>
    <w:p w:rsidR="00684940" w:rsidRPr="00FA21E3" w:rsidRDefault="00684940" w:rsidP="00FA21E3">
      <w:pPr>
        <w:spacing w:after="0" w:line="240" w:lineRule="auto"/>
        <w:ind w:left="450" w:hanging="360"/>
        <w:rPr>
          <w:rFonts w:ascii="Times New Roman" w:hAnsi="Times New Roman" w:cs="Times New Roman"/>
          <w:b/>
          <w:sz w:val="24"/>
          <w:szCs w:val="24"/>
        </w:rPr>
      </w:pPr>
      <w:r w:rsidRPr="00FA21E3">
        <w:rPr>
          <w:rFonts w:ascii="Times New Roman" w:hAnsi="Times New Roman" w:cs="Times New Roman"/>
          <w:b/>
          <w:sz w:val="24"/>
          <w:szCs w:val="24"/>
        </w:rPr>
        <w:t>MARKING SCHEME</w:t>
      </w:r>
    </w:p>
    <w:p w:rsidR="00684940" w:rsidRPr="00FA21E3" w:rsidRDefault="00684940" w:rsidP="00FA21E3">
      <w:pPr>
        <w:spacing w:after="0" w:line="240" w:lineRule="auto"/>
        <w:ind w:left="450" w:hanging="360"/>
        <w:rPr>
          <w:rFonts w:ascii="Times New Roman" w:hAnsi="Times New Roman" w:cs="Times New Roman"/>
          <w:sz w:val="24"/>
          <w:szCs w:val="24"/>
          <w:u w:val="single"/>
        </w:rPr>
      </w:pPr>
    </w:p>
    <w:p w:rsidR="00684940" w:rsidRPr="00FA21E3" w:rsidRDefault="00684940" w:rsidP="00FA21E3">
      <w:pPr>
        <w:spacing w:after="0" w:line="240" w:lineRule="auto"/>
        <w:ind w:left="450" w:hanging="360"/>
        <w:rPr>
          <w:rFonts w:ascii="Times New Roman" w:hAnsi="Times New Roman" w:cs="Times New Roman"/>
          <w:sz w:val="24"/>
          <w:szCs w:val="24"/>
          <w:u w:val="single"/>
        </w:rPr>
      </w:pPr>
    </w:p>
    <w:p w:rsidR="00684940" w:rsidRPr="00FA21E3" w:rsidRDefault="00684940" w:rsidP="00FA21E3">
      <w:pPr>
        <w:spacing w:after="0" w:line="240" w:lineRule="auto"/>
        <w:ind w:left="450" w:hanging="360"/>
        <w:rPr>
          <w:rFonts w:ascii="Times New Roman" w:hAnsi="Times New Roman" w:cs="Times New Roman"/>
          <w:sz w:val="24"/>
          <w:szCs w:val="24"/>
          <w:u w:val="single"/>
        </w:rPr>
      </w:pPr>
    </w:p>
    <w:p w:rsidR="00684940" w:rsidRPr="00FA21E3" w:rsidRDefault="00684940" w:rsidP="00FA21E3">
      <w:pPr>
        <w:spacing w:after="0" w:line="240" w:lineRule="auto"/>
        <w:ind w:left="450" w:hanging="360"/>
        <w:rPr>
          <w:rFonts w:ascii="Times New Roman" w:hAnsi="Times New Roman" w:cs="Times New Roman"/>
          <w:sz w:val="24"/>
          <w:szCs w:val="24"/>
          <w:u w:val="single"/>
        </w:rPr>
      </w:pPr>
    </w:p>
    <w:p w:rsidR="00684940" w:rsidRPr="00FA21E3" w:rsidRDefault="00684940" w:rsidP="00FA21E3">
      <w:pPr>
        <w:spacing w:after="0" w:line="240" w:lineRule="auto"/>
        <w:ind w:left="450" w:hanging="360"/>
        <w:rPr>
          <w:rFonts w:ascii="Times New Roman" w:hAnsi="Times New Roman" w:cs="Times New Roman"/>
          <w:sz w:val="24"/>
          <w:szCs w:val="24"/>
          <w:u w:val="single"/>
        </w:rPr>
      </w:pPr>
    </w:p>
    <w:p w:rsidR="00684940" w:rsidRPr="00FA21E3" w:rsidRDefault="00684940" w:rsidP="00FA21E3">
      <w:pPr>
        <w:spacing w:after="0" w:line="240" w:lineRule="auto"/>
        <w:ind w:left="450" w:hanging="360"/>
        <w:rPr>
          <w:rFonts w:ascii="Times New Roman" w:hAnsi="Times New Roman" w:cs="Times New Roman"/>
          <w:sz w:val="24"/>
          <w:szCs w:val="24"/>
          <w:u w:val="single"/>
        </w:rPr>
      </w:pPr>
      <w:r w:rsidRPr="00FA21E3">
        <w:rPr>
          <w:rFonts w:ascii="Times New Roman" w:hAnsi="Times New Roman" w:cs="Times New Roman"/>
          <w:sz w:val="24"/>
          <w:szCs w:val="24"/>
          <w:u w:val="single"/>
        </w:rPr>
        <w:t>Instructions</w:t>
      </w:r>
    </w:p>
    <w:p w:rsidR="00684940" w:rsidRPr="00FA21E3" w:rsidRDefault="00684940" w:rsidP="00FA21E3">
      <w:pPr>
        <w:pStyle w:val="ListParagraph"/>
        <w:numPr>
          <w:ilvl w:val="0"/>
          <w:numId w:val="1"/>
        </w:numPr>
        <w:spacing w:after="0" w:line="240" w:lineRule="auto"/>
        <w:ind w:left="450"/>
        <w:rPr>
          <w:rFonts w:ascii="Times New Roman" w:hAnsi="Times New Roman" w:cs="Times New Roman"/>
          <w:sz w:val="24"/>
          <w:szCs w:val="24"/>
        </w:rPr>
      </w:pPr>
      <w:r w:rsidRPr="00FA21E3">
        <w:rPr>
          <w:rFonts w:ascii="Times New Roman" w:hAnsi="Times New Roman" w:cs="Times New Roman"/>
          <w:sz w:val="24"/>
          <w:szCs w:val="24"/>
        </w:rPr>
        <w:t>Write your name, index number, school and signature in the spaces given above.</w:t>
      </w:r>
    </w:p>
    <w:p w:rsidR="00684940" w:rsidRPr="00FA21E3" w:rsidRDefault="00684940" w:rsidP="00FA21E3">
      <w:pPr>
        <w:pStyle w:val="ListParagraph"/>
        <w:numPr>
          <w:ilvl w:val="0"/>
          <w:numId w:val="1"/>
        </w:numPr>
        <w:spacing w:after="0" w:line="240" w:lineRule="auto"/>
        <w:ind w:left="450"/>
        <w:rPr>
          <w:rFonts w:ascii="Times New Roman" w:hAnsi="Times New Roman" w:cs="Times New Roman"/>
          <w:sz w:val="24"/>
          <w:szCs w:val="24"/>
        </w:rPr>
      </w:pPr>
      <w:r w:rsidRPr="00FA21E3">
        <w:rPr>
          <w:rFonts w:ascii="Times New Roman" w:hAnsi="Times New Roman" w:cs="Times New Roman"/>
          <w:sz w:val="24"/>
          <w:szCs w:val="24"/>
        </w:rPr>
        <w:t>Sign and write the date of the examination in the spaces provided above</w:t>
      </w:r>
    </w:p>
    <w:p w:rsidR="00684940" w:rsidRPr="00FA21E3" w:rsidRDefault="00684940" w:rsidP="00FA21E3">
      <w:pPr>
        <w:pStyle w:val="ListParagraph"/>
        <w:numPr>
          <w:ilvl w:val="0"/>
          <w:numId w:val="1"/>
        </w:numPr>
        <w:spacing w:after="0" w:line="240" w:lineRule="auto"/>
        <w:ind w:left="450"/>
        <w:rPr>
          <w:rFonts w:ascii="Times New Roman" w:hAnsi="Times New Roman" w:cs="Times New Roman"/>
          <w:sz w:val="24"/>
          <w:szCs w:val="24"/>
        </w:rPr>
      </w:pPr>
      <w:r w:rsidRPr="00FA21E3">
        <w:rPr>
          <w:rFonts w:ascii="Times New Roman" w:hAnsi="Times New Roman" w:cs="Times New Roman"/>
          <w:sz w:val="24"/>
          <w:szCs w:val="24"/>
        </w:rPr>
        <w:t>Answer any five questions.</w:t>
      </w:r>
    </w:p>
    <w:p w:rsidR="00684940" w:rsidRPr="00FA21E3" w:rsidRDefault="00684940" w:rsidP="00FA21E3">
      <w:pPr>
        <w:pStyle w:val="ListParagraph"/>
        <w:numPr>
          <w:ilvl w:val="0"/>
          <w:numId w:val="1"/>
        </w:numPr>
        <w:spacing w:after="0" w:line="240" w:lineRule="auto"/>
        <w:ind w:left="450"/>
        <w:rPr>
          <w:rFonts w:ascii="Times New Roman" w:hAnsi="Times New Roman" w:cs="Times New Roman"/>
          <w:sz w:val="24"/>
          <w:szCs w:val="24"/>
        </w:rPr>
      </w:pPr>
      <w:r w:rsidRPr="00FA21E3">
        <w:rPr>
          <w:rFonts w:ascii="Times New Roman" w:hAnsi="Times New Roman" w:cs="Times New Roman"/>
          <w:sz w:val="24"/>
          <w:szCs w:val="24"/>
        </w:rPr>
        <w:t>All answers should be written in the space provided below each question.</w:t>
      </w:r>
    </w:p>
    <w:p w:rsidR="00684940" w:rsidRPr="00FA21E3" w:rsidRDefault="00684940" w:rsidP="00FA21E3">
      <w:pPr>
        <w:pStyle w:val="ListParagraph"/>
        <w:numPr>
          <w:ilvl w:val="0"/>
          <w:numId w:val="1"/>
        </w:numPr>
        <w:spacing w:after="0" w:line="240" w:lineRule="auto"/>
        <w:ind w:left="450"/>
        <w:rPr>
          <w:rFonts w:ascii="Times New Roman" w:hAnsi="Times New Roman" w:cs="Times New Roman"/>
          <w:sz w:val="24"/>
          <w:szCs w:val="24"/>
        </w:rPr>
      </w:pPr>
      <w:r w:rsidRPr="00FA21E3">
        <w:rPr>
          <w:rFonts w:ascii="Times New Roman" w:hAnsi="Times New Roman" w:cs="Times New Roman"/>
          <w:sz w:val="24"/>
          <w:szCs w:val="24"/>
        </w:rPr>
        <w:t>Candidates should check the question paper to ascertain that all the questions are printed.</w:t>
      </w:r>
    </w:p>
    <w:p w:rsidR="00684940" w:rsidRDefault="00684940" w:rsidP="000331A2">
      <w:pPr>
        <w:pStyle w:val="ListParagraph"/>
        <w:numPr>
          <w:ilvl w:val="0"/>
          <w:numId w:val="1"/>
        </w:numPr>
        <w:spacing w:after="0" w:line="240" w:lineRule="auto"/>
        <w:ind w:left="450"/>
        <w:rPr>
          <w:rFonts w:ascii="Times New Roman" w:hAnsi="Times New Roman" w:cs="Times New Roman"/>
          <w:sz w:val="24"/>
          <w:szCs w:val="24"/>
        </w:rPr>
      </w:pPr>
      <w:r w:rsidRPr="00FA21E3">
        <w:rPr>
          <w:rFonts w:ascii="Times New Roman" w:hAnsi="Times New Roman" w:cs="Times New Roman"/>
          <w:sz w:val="24"/>
          <w:szCs w:val="24"/>
        </w:rPr>
        <w:t>All question</w:t>
      </w:r>
      <w:r w:rsidR="000331A2">
        <w:rPr>
          <w:rFonts w:ascii="Times New Roman" w:hAnsi="Times New Roman" w:cs="Times New Roman"/>
          <w:sz w:val="24"/>
          <w:szCs w:val="24"/>
        </w:rPr>
        <w:t>s should be answered in English</w:t>
      </w: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Default="000331A2" w:rsidP="000331A2">
      <w:pPr>
        <w:spacing w:after="0" w:line="240" w:lineRule="auto"/>
        <w:rPr>
          <w:rFonts w:ascii="Times New Roman" w:hAnsi="Times New Roman" w:cs="Times New Roman"/>
          <w:sz w:val="24"/>
          <w:szCs w:val="24"/>
        </w:rPr>
      </w:pPr>
    </w:p>
    <w:p w:rsidR="000331A2" w:rsidRPr="000331A2" w:rsidRDefault="000331A2" w:rsidP="000331A2">
      <w:pPr>
        <w:spacing w:after="0" w:line="240" w:lineRule="auto"/>
        <w:rPr>
          <w:rFonts w:ascii="Times New Roman" w:hAnsi="Times New Roman" w:cs="Times New Roman"/>
          <w:sz w:val="24"/>
          <w:szCs w:val="24"/>
        </w:rPr>
      </w:pPr>
    </w:p>
    <w:p w:rsidR="00641594" w:rsidRPr="00641594" w:rsidRDefault="00641594" w:rsidP="00641594">
      <w:pPr>
        <w:rPr>
          <w:rFonts w:ascii="Times New Roman" w:hAnsi="Times New Roman" w:cs="Times New Roman"/>
          <w:sz w:val="24"/>
          <w:szCs w:val="24"/>
        </w:rPr>
      </w:pPr>
      <w:r w:rsidRPr="00641594">
        <w:rPr>
          <w:rFonts w:ascii="Times New Roman" w:hAnsi="Times New Roman" w:cs="Times New Roman"/>
          <w:sz w:val="24"/>
          <w:szCs w:val="24"/>
        </w:rPr>
        <w:lastRenderedPageBreak/>
        <w:t>1. a. Describe five office etiquette qualities that an office worker should have. (10 marks)</w:t>
      </w:r>
    </w:p>
    <w:p w:rsidR="00641594" w:rsidRPr="00641594" w:rsidRDefault="00641594" w:rsidP="00641594">
      <w:pPr>
        <w:numPr>
          <w:ilvl w:val="0"/>
          <w:numId w:val="18"/>
        </w:numPr>
        <w:spacing w:after="160" w:line="259" w:lineRule="auto"/>
        <w:ind w:left="0" w:firstLine="0"/>
        <w:rPr>
          <w:rFonts w:ascii="Times New Roman" w:hAnsi="Times New Roman" w:cs="Times New Roman"/>
          <w:b/>
          <w:bCs/>
          <w:sz w:val="24"/>
          <w:szCs w:val="24"/>
        </w:rPr>
      </w:pPr>
      <w:r w:rsidRPr="00641594">
        <w:rPr>
          <w:rFonts w:ascii="Times New Roman" w:hAnsi="Times New Roman" w:cs="Times New Roman"/>
          <w:b/>
          <w:bCs/>
          <w:sz w:val="24"/>
          <w:szCs w:val="24"/>
        </w:rPr>
        <w:t>Respect</w:t>
      </w:r>
      <w:r w:rsidRPr="00641594">
        <w:rPr>
          <w:rFonts w:ascii="Times New Roman" w:hAnsi="Times New Roman" w:cs="Times New Roman"/>
          <w:sz w:val="24"/>
          <w:szCs w:val="24"/>
        </w:rPr>
        <w:t>- This involves showing regard to other people according to their rank in the organization, age and social status</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Punctuality</w:t>
      </w:r>
      <w:r w:rsidRPr="00641594">
        <w:rPr>
          <w:rFonts w:ascii="Times New Roman" w:hAnsi="Times New Roman" w:cs="Times New Roman"/>
          <w:sz w:val="24"/>
          <w:szCs w:val="24"/>
        </w:rPr>
        <w:t xml:space="preserve"> -This refers to the ability to keep time in a attending duties and appointments</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Courtesy</w:t>
      </w:r>
      <w:r w:rsidRPr="00641594">
        <w:rPr>
          <w:rFonts w:ascii="Times New Roman" w:hAnsi="Times New Roman" w:cs="Times New Roman"/>
          <w:sz w:val="24"/>
          <w:szCs w:val="24"/>
        </w:rPr>
        <w:t>- This involves handling people politely, pleasantly and with consideration</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Loyalty</w:t>
      </w:r>
      <w:r w:rsidRPr="00641594">
        <w:rPr>
          <w:rFonts w:ascii="Times New Roman" w:hAnsi="Times New Roman" w:cs="Times New Roman"/>
          <w:sz w:val="24"/>
          <w:szCs w:val="24"/>
        </w:rPr>
        <w:t>- This refers to the commitment an employee has to the organization he/she works for</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Honesty</w:t>
      </w:r>
      <w:r w:rsidRPr="00641594">
        <w:rPr>
          <w:rFonts w:ascii="Times New Roman" w:hAnsi="Times New Roman" w:cs="Times New Roman"/>
          <w:sz w:val="24"/>
          <w:szCs w:val="24"/>
        </w:rPr>
        <w:t>- This is the ability to tell the truth and being sincere</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Co-operation</w:t>
      </w:r>
      <w:r w:rsidRPr="00641594">
        <w:rPr>
          <w:rFonts w:ascii="Times New Roman" w:hAnsi="Times New Roman" w:cs="Times New Roman"/>
          <w:sz w:val="24"/>
          <w:szCs w:val="24"/>
        </w:rPr>
        <w:t>- This refers to the ability of workers to work comfortably as a team without malice, bias, hatred or selfishness</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Diplomacy</w:t>
      </w:r>
      <w:r w:rsidRPr="00641594">
        <w:rPr>
          <w:rFonts w:ascii="Times New Roman" w:hAnsi="Times New Roman" w:cs="Times New Roman"/>
          <w:sz w:val="24"/>
          <w:szCs w:val="24"/>
        </w:rPr>
        <w:t>- This is the ability to convince others tactfully</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Judgement</w:t>
      </w:r>
      <w:r w:rsidRPr="00641594">
        <w:rPr>
          <w:rFonts w:ascii="Times New Roman" w:hAnsi="Times New Roman" w:cs="Times New Roman"/>
          <w:sz w:val="24"/>
          <w:szCs w:val="24"/>
        </w:rPr>
        <w:t>- This is the ability to make a ruling or a decision after considering all possibilities or likely outcomes</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Accuracy</w:t>
      </w:r>
      <w:r w:rsidRPr="00641594">
        <w:rPr>
          <w:rFonts w:ascii="Times New Roman" w:hAnsi="Times New Roman" w:cs="Times New Roman"/>
          <w:sz w:val="24"/>
          <w:szCs w:val="24"/>
        </w:rPr>
        <w:t>- This involves performing duties with excellence, precision and correctness</w:t>
      </w:r>
    </w:p>
    <w:p w:rsidR="00641594" w:rsidRPr="00641594" w:rsidRDefault="00641594" w:rsidP="00641594">
      <w:pPr>
        <w:numPr>
          <w:ilvl w:val="0"/>
          <w:numId w:val="18"/>
        </w:numPr>
        <w:spacing w:after="160" w:line="259" w:lineRule="auto"/>
        <w:ind w:left="0" w:firstLine="0"/>
        <w:rPr>
          <w:rFonts w:ascii="Times New Roman" w:hAnsi="Times New Roman" w:cs="Times New Roman"/>
          <w:sz w:val="24"/>
          <w:szCs w:val="24"/>
        </w:rPr>
      </w:pPr>
      <w:r w:rsidRPr="00641594">
        <w:rPr>
          <w:rFonts w:ascii="Times New Roman" w:hAnsi="Times New Roman" w:cs="Times New Roman"/>
          <w:b/>
          <w:bCs/>
          <w:sz w:val="24"/>
          <w:szCs w:val="24"/>
        </w:rPr>
        <w:t>Initiative</w:t>
      </w:r>
      <w:r w:rsidRPr="00641594">
        <w:rPr>
          <w:rFonts w:ascii="Times New Roman" w:hAnsi="Times New Roman" w:cs="Times New Roman"/>
          <w:sz w:val="24"/>
          <w:szCs w:val="24"/>
        </w:rPr>
        <w:t>- This is the ability to create and implement ideas</w:t>
      </w:r>
    </w:p>
    <w:p w:rsidR="00641594" w:rsidRPr="00641594" w:rsidRDefault="00641594" w:rsidP="00641594">
      <w:pPr>
        <w:rPr>
          <w:rFonts w:ascii="Times New Roman" w:hAnsi="Times New Roman" w:cs="Times New Roman"/>
          <w:sz w:val="24"/>
          <w:szCs w:val="24"/>
        </w:rPr>
      </w:pPr>
    </w:p>
    <w:p w:rsidR="00080978" w:rsidRPr="00FA21E3" w:rsidRDefault="00FA21E3" w:rsidP="00FA21E3">
      <w:pPr>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b. </w:t>
      </w:r>
      <w:r w:rsidR="00080978" w:rsidRPr="00FA21E3">
        <w:rPr>
          <w:rFonts w:ascii="Times New Roman" w:hAnsi="Times New Roman" w:cs="Times New Roman"/>
          <w:sz w:val="24"/>
          <w:szCs w:val="24"/>
        </w:rPr>
        <w:t xml:space="preserve">Explain </w:t>
      </w:r>
      <w:r w:rsidR="00080978" w:rsidRPr="00FA21E3">
        <w:rPr>
          <w:rFonts w:ascii="Times New Roman" w:hAnsi="Times New Roman" w:cs="Times New Roman"/>
          <w:b/>
          <w:sz w:val="24"/>
          <w:szCs w:val="24"/>
        </w:rPr>
        <w:t>five</w:t>
      </w:r>
      <w:r w:rsidR="00080978" w:rsidRPr="00FA21E3">
        <w:rPr>
          <w:rFonts w:ascii="Times New Roman" w:hAnsi="Times New Roman" w:cs="Times New Roman"/>
          <w:sz w:val="24"/>
          <w:szCs w:val="24"/>
        </w:rPr>
        <w:t xml:space="preserve"> reasons why a country needs to prepare a development plan.</w:t>
      </w:r>
      <w:r w:rsidR="00080978" w:rsidRPr="00FA21E3">
        <w:rPr>
          <w:rFonts w:ascii="Times New Roman" w:hAnsi="Times New Roman" w:cs="Times New Roman"/>
          <w:sz w:val="24"/>
          <w:szCs w:val="24"/>
        </w:rPr>
        <w:tab/>
        <w:t>(10 marks)</w:t>
      </w:r>
    </w:p>
    <w:p w:rsidR="00080978" w:rsidRPr="00FA21E3" w:rsidRDefault="00080978" w:rsidP="00FA21E3">
      <w:pPr>
        <w:numPr>
          <w:ilvl w:val="0"/>
          <w:numId w:val="11"/>
        </w:numPr>
        <w:spacing w:after="0" w:line="240" w:lineRule="auto"/>
        <w:ind w:left="450"/>
        <w:rPr>
          <w:rFonts w:ascii="Times New Roman" w:eastAsia="Times New Roman" w:hAnsi="Times New Roman" w:cs="Times New Roman"/>
          <w:sz w:val="24"/>
          <w:szCs w:val="24"/>
        </w:rPr>
      </w:pPr>
      <w:r w:rsidRPr="00FA21E3">
        <w:rPr>
          <w:rFonts w:ascii="Times New Roman" w:eastAsia="Times New Roman" w:hAnsi="Times New Roman" w:cs="Times New Roman"/>
          <w:sz w:val="24"/>
          <w:szCs w:val="24"/>
        </w:rPr>
        <w:t>Appropriate resource allocation, where resources are allocated according to the need of the objective and in a most productive way</w:t>
      </w:r>
    </w:p>
    <w:p w:rsidR="00080978" w:rsidRPr="00FA21E3" w:rsidRDefault="00080978" w:rsidP="00FA21E3">
      <w:pPr>
        <w:numPr>
          <w:ilvl w:val="0"/>
          <w:numId w:val="11"/>
        </w:numPr>
        <w:spacing w:after="0" w:line="240" w:lineRule="auto"/>
        <w:ind w:left="450"/>
        <w:rPr>
          <w:rFonts w:ascii="Times New Roman" w:eastAsia="Times New Roman" w:hAnsi="Times New Roman" w:cs="Times New Roman"/>
          <w:sz w:val="24"/>
          <w:szCs w:val="24"/>
        </w:rPr>
      </w:pPr>
      <w:r w:rsidRPr="00FA21E3">
        <w:rPr>
          <w:rFonts w:ascii="Times New Roman" w:eastAsia="Times New Roman" w:hAnsi="Times New Roman" w:cs="Times New Roman"/>
          <w:sz w:val="24"/>
          <w:szCs w:val="24"/>
        </w:rPr>
        <w:t>Stimulation of effort of people in the desired direction. The plan outlines including the possible outcomes which persuade people to move to that direction</w:t>
      </w:r>
    </w:p>
    <w:p w:rsidR="00080978" w:rsidRPr="00FA21E3" w:rsidRDefault="00080978" w:rsidP="00FA21E3">
      <w:pPr>
        <w:numPr>
          <w:ilvl w:val="0"/>
          <w:numId w:val="11"/>
        </w:numPr>
        <w:spacing w:after="0" w:line="240" w:lineRule="auto"/>
        <w:ind w:left="450"/>
        <w:rPr>
          <w:rFonts w:ascii="Times New Roman" w:eastAsia="Times New Roman" w:hAnsi="Times New Roman" w:cs="Times New Roman"/>
          <w:sz w:val="24"/>
          <w:szCs w:val="24"/>
        </w:rPr>
      </w:pPr>
      <w:r w:rsidRPr="00FA21E3">
        <w:rPr>
          <w:rFonts w:ascii="Times New Roman" w:eastAsia="Times New Roman" w:hAnsi="Times New Roman" w:cs="Times New Roman"/>
          <w:sz w:val="24"/>
          <w:szCs w:val="24"/>
        </w:rPr>
        <w:t>Support foreign aid bargain. Since it shows including the objective that the country seeks to achieve, it is capable of convincing the donor to finance it in the country</w:t>
      </w:r>
    </w:p>
    <w:p w:rsidR="00080978" w:rsidRPr="00FA21E3" w:rsidRDefault="00080978" w:rsidP="00FA21E3">
      <w:pPr>
        <w:numPr>
          <w:ilvl w:val="0"/>
          <w:numId w:val="11"/>
        </w:numPr>
        <w:spacing w:after="0" w:line="240" w:lineRule="auto"/>
        <w:ind w:left="450"/>
        <w:rPr>
          <w:rFonts w:ascii="Times New Roman" w:eastAsia="Times New Roman" w:hAnsi="Times New Roman" w:cs="Times New Roman"/>
          <w:sz w:val="24"/>
          <w:szCs w:val="24"/>
        </w:rPr>
      </w:pPr>
      <w:r w:rsidRPr="00FA21E3">
        <w:rPr>
          <w:rFonts w:ascii="Times New Roman" w:eastAsia="Times New Roman" w:hAnsi="Times New Roman" w:cs="Times New Roman"/>
          <w:sz w:val="24"/>
          <w:szCs w:val="24"/>
        </w:rPr>
        <w:t>Project evaluation, by assisting on checking whether the predetermined targets or objectives are being achieved</w:t>
      </w:r>
    </w:p>
    <w:p w:rsidR="00080978" w:rsidRPr="00FA21E3" w:rsidRDefault="00080978" w:rsidP="00FA21E3">
      <w:pPr>
        <w:numPr>
          <w:ilvl w:val="0"/>
          <w:numId w:val="11"/>
        </w:numPr>
        <w:spacing w:after="0" w:line="240" w:lineRule="auto"/>
        <w:ind w:left="450"/>
        <w:rPr>
          <w:rFonts w:ascii="Times New Roman" w:eastAsia="Times New Roman" w:hAnsi="Times New Roman" w:cs="Times New Roman"/>
          <w:sz w:val="24"/>
          <w:szCs w:val="24"/>
        </w:rPr>
      </w:pPr>
      <w:r w:rsidRPr="00FA21E3">
        <w:rPr>
          <w:rFonts w:ascii="Times New Roman" w:eastAsia="Times New Roman" w:hAnsi="Times New Roman" w:cs="Times New Roman"/>
          <w:sz w:val="24"/>
          <w:szCs w:val="24"/>
        </w:rPr>
        <w:t>Long term decision making, as it will show what each and every sector of the economy will require in the future to make it stable.</w:t>
      </w:r>
    </w:p>
    <w:p w:rsidR="00080978" w:rsidRPr="00FA21E3" w:rsidRDefault="00080978" w:rsidP="00FA21E3">
      <w:pPr>
        <w:numPr>
          <w:ilvl w:val="0"/>
          <w:numId w:val="11"/>
        </w:numPr>
        <w:spacing w:after="0" w:line="240" w:lineRule="auto"/>
        <w:ind w:left="450"/>
        <w:rPr>
          <w:rFonts w:ascii="Times New Roman" w:eastAsia="Times New Roman" w:hAnsi="Times New Roman" w:cs="Times New Roman"/>
          <w:sz w:val="24"/>
          <w:szCs w:val="24"/>
        </w:rPr>
      </w:pPr>
      <w:r w:rsidRPr="00FA21E3">
        <w:rPr>
          <w:rFonts w:ascii="Times New Roman" w:eastAsia="Times New Roman" w:hAnsi="Times New Roman" w:cs="Times New Roman"/>
          <w:sz w:val="24"/>
          <w:szCs w:val="24"/>
        </w:rPr>
        <w:t>Avoiding duplication of industries in different parts of the country, for it will show the ones that have been set in those parts and even enhance balancing</w:t>
      </w:r>
    </w:p>
    <w:p w:rsidR="00080978" w:rsidRPr="00FA21E3" w:rsidRDefault="00080978" w:rsidP="00FA21E3">
      <w:pPr>
        <w:numPr>
          <w:ilvl w:val="0"/>
          <w:numId w:val="11"/>
        </w:numPr>
        <w:spacing w:after="0" w:line="240" w:lineRule="auto"/>
        <w:ind w:left="450"/>
        <w:rPr>
          <w:rFonts w:ascii="Times New Roman" w:eastAsia="Times New Roman" w:hAnsi="Times New Roman" w:cs="Times New Roman"/>
          <w:sz w:val="24"/>
          <w:szCs w:val="24"/>
        </w:rPr>
      </w:pPr>
      <w:r w:rsidRPr="00FA21E3">
        <w:rPr>
          <w:rFonts w:ascii="Times New Roman" w:eastAsia="Times New Roman" w:hAnsi="Times New Roman" w:cs="Times New Roman"/>
          <w:sz w:val="24"/>
          <w:szCs w:val="24"/>
        </w:rPr>
        <w:t>Promote balancing in regional development by ensuring that they are not concentrated in only one region, ignoring other regions.</w:t>
      </w:r>
    </w:p>
    <w:p w:rsidR="00080978" w:rsidRDefault="00080978" w:rsidP="00FA21E3">
      <w:pPr>
        <w:pStyle w:val="ListParagraph"/>
        <w:ind w:left="450" w:hanging="360"/>
        <w:rPr>
          <w:rFonts w:ascii="Times New Roman" w:hAnsi="Times New Roman" w:cs="Times New Roman"/>
          <w:sz w:val="24"/>
          <w:szCs w:val="24"/>
        </w:rPr>
      </w:pPr>
    </w:p>
    <w:p w:rsidR="00641594" w:rsidRDefault="00641594" w:rsidP="00FA21E3">
      <w:pPr>
        <w:pStyle w:val="ListParagraph"/>
        <w:ind w:left="450" w:hanging="360"/>
        <w:rPr>
          <w:rFonts w:ascii="Times New Roman" w:hAnsi="Times New Roman" w:cs="Times New Roman"/>
          <w:sz w:val="24"/>
          <w:szCs w:val="24"/>
        </w:rPr>
      </w:pPr>
    </w:p>
    <w:p w:rsidR="00641594" w:rsidRPr="00FA21E3" w:rsidRDefault="00641594" w:rsidP="00FA21E3">
      <w:pPr>
        <w:pStyle w:val="ListParagraph"/>
        <w:ind w:left="450" w:hanging="360"/>
        <w:rPr>
          <w:rFonts w:ascii="Times New Roman" w:hAnsi="Times New Roman" w:cs="Times New Roman"/>
          <w:sz w:val="24"/>
          <w:szCs w:val="24"/>
        </w:rPr>
      </w:pPr>
    </w:p>
    <w:p w:rsidR="00684940" w:rsidRPr="00FA21E3" w:rsidRDefault="00684940" w:rsidP="00FA21E3">
      <w:pPr>
        <w:pStyle w:val="ListParagraph"/>
        <w:ind w:left="450" w:hanging="360"/>
        <w:rPr>
          <w:rFonts w:ascii="Times New Roman" w:hAnsi="Times New Roman" w:cs="Times New Roman"/>
          <w:sz w:val="24"/>
          <w:szCs w:val="24"/>
        </w:rPr>
      </w:pPr>
    </w:p>
    <w:p w:rsidR="00684940" w:rsidRPr="00FA21E3" w:rsidRDefault="00080978" w:rsidP="00FA21E3">
      <w:pPr>
        <w:pStyle w:val="ListParagraph"/>
        <w:numPr>
          <w:ilvl w:val="0"/>
          <w:numId w:val="13"/>
        </w:numPr>
        <w:ind w:left="450"/>
        <w:rPr>
          <w:rFonts w:ascii="Times New Roman" w:hAnsi="Times New Roman" w:cs="Times New Roman"/>
          <w:sz w:val="24"/>
          <w:szCs w:val="24"/>
        </w:rPr>
      </w:pPr>
      <w:proofErr w:type="spellStart"/>
      <w:proofErr w:type="gramStart"/>
      <w:r w:rsidRPr="00FA21E3">
        <w:rPr>
          <w:rFonts w:ascii="Times New Roman" w:hAnsi="Times New Roman" w:cs="Times New Roman"/>
          <w:sz w:val="24"/>
          <w:szCs w:val="24"/>
        </w:rPr>
        <w:lastRenderedPageBreak/>
        <w:t>a</w:t>
      </w:r>
      <w:proofErr w:type="spellEnd"/>
      <w:proofErr w:type="gramEnd"/>
      <w:r w:rsidR="00684940" w:rsidRPr="00FA21E3">
        <w:rPr>
          <w:rFonts w:ascii="Times New Roman" w:hAnsi="Times New Roman" w:cs="Times New Roman"/>
          <w:sz w:val="24"/>
          <w:szCs w:val="24"/>
        </w:rPr>
        <w:t xml:space="preserve"> Explain </w:t>
      </w:r>
      <w:r w:rsidR="00684940" w:rsidRPr="00FA21E3">
        <w:rPr>
          <w:rFonts w:ascii="Times New Roman" w:hAnsi="Times New Roman" w:cs="Times New Roman"/>
          <w:b/>
          <w:sz w:val="24"/>
          <w:szCs w:val="24"/>
        </w:rPr>
        <w:t>Five</w:t>
      </w:r>
      <w:r w:rsidR="00684940" w:rsidRPr="00FA21E3">
        <w:rPr>
          <w:rFonts w:ascii="Times New Roman" w:hAnsi="Times New Roman" w:cs="Times New Roman"/>
          <w:sz w:val="24"/>
          <w:szCs w:val="24"/>
        </w:rPr>
        <w:t xml:space="preserve"> circumstances under which a Limited liability company can be terminated.                                                                                                             (10marks)</w:t>
      </w:r>
    </w:p>
    <w:p w:rsidR="00684940" w:rsidRPr="00FA21E3" w:rsidRDefault="00684940" w:rsidP="00FA21E3">
      <w:pPr>
        <w:pStyle w:val="ListParagraph"/>
        <w:numPr>
          <w:ilvl w:val="0"/>
          <w:numId w:val="3"/>
        </w:numPr>
        <w:spacing w:line="240" w:lineRule="auto"/>
        <w:ind w:left="450"/>
        <w:rPr>
          <w:rFonts w:ascii="Times New Roman" w:hAnsi="Times New Roman" w:cs="Times New Roman"/>
          <w:color w:val="000000" w:themeColor="text1"/>
          <w:sz w:val="24"/>
          <w:szCs w:val="24"/>
        </w:rPr>
      </w:pPr>
      <w:r w:rsidRPr="00FA21E3">
        <w:rPr>
          <w:rFonts w:ascii="Times New Roman" w:hAnsi="Times New Roman" w:cs="Times New Roman"/>
          <w:color w:val="000000" w:themeColor="text1"/>
          <w:sz w:val="24"/>
          <w:szCs w:val="24"/>
        </w:rPr>
        <w:t>Failure to commence business within one year- If a company does not commence business within one year from the date of registration, it may be wound up by a court order on application of a member of the company.</w:t>
      </w:r>
    </w:p>
    <w:p w:rsidR="00684940" w:rsidRPr="00FA21E3" w:rsidRDefault="00684940" w:rsidP="00FA21E3">
      <w:pPr>
        <w:pStyle w:val="ListParagraph"/>
        <w:numPr>
          <w:ilvl w:val="0"/>
          <w:numId w:val="3"/>
        </w:numPr>
        <w:spacing w:line="240" w:lineRule="auto"/>
        <w:ind w:left="450"/>
        <w:rPr>
          <w:rFonts w:ascii="Times New Roman" w:hAnsi="Times New Roman" w:cs="Times New Roman"/>
          <w:color w:val="000000" w:themeColor="text1"/>
          <w:sz w:val="24"/>
          <w:szCs w:val="24"/>
        </w:rPr>
      </w:pPr>
      <w:r w:rsidRPr="00FA21E3">
        <w:rPr>
          <w:rFonts w:ascii="Times New Roman" w:hAnsi="Times New Roman" w:cs="Times New Roman"/>
          <w:color w:val="000000" w:themeColor="text1"/>
          <w:sz w:val="24"/>
          <w:szCs w:val="24"/>
        </w:rPr>
        <w:t>Insolvency – when a company is not able to pay its debts, it can be declared insolvent and wound up.</w:t>
      </w:r>
    </w:p>
    <w:p w:rsidR="00684940" w:rsidRPr="00FA21E3" w:rsidRDefault="00684940" w:rsidP="00FA21E3">
      <w:pPr>
        <w:pStyle w:val="ListParagraph"/>
        <w:numPr>
          <w:ilvl w:val="0"/>
          <w:numId w:val="3"/>
        </w:numPr>
        <w:spacing w:line="240" w:lineRule="auto"/>
        <w:ind w:left="450"/>
        <w:rPr>
          <w:rFonts w:ascii="Times New Roman" w:hAnsi="Times New Roman" w:cs="Times New Roman"/>
          <w:color w:val="000000" w:themeColor="text1"/>
          <w:sz w:val="24"/>
          <w:szCs w:val="24"/>
        </w:rPr>
      </w:pPr>
      <w:r w:rsidRPr="00FA21E3">
        <w:rPr>
          <w:rFonts w:ascii="Times New Roman" w:hAnsi="Times New Roman" w:cs="Times New Roman"/>
          <w:color w:val="000000" w:themeColor="text1"/>
          <w:sz w:val="24"/>
          <w:szCs w:val="24"/>
        </w:rPr>
        <w:t>Ultra- vires – this means a company is acting contrary to what is in its objective clause. In such a case, it may be wound up by the registrar.</w:t>
      </w:r>
    </w:p>
    <w:p w:rsidR="00684940" w:rsidRPr="00FA21E3" w:rsidRDefault="00684940" w:rsidP="00FA21E3">
      <w:pPr>
        <w:pStyle w:val="ListParagraph"/>
        <w:numPr>
          <w:ilvl w:val="0"/>
          <w:numId w:val="3"/>
        </w:numPr>
        <w:spacing w:line="240" w:lineRule="auto"/>
        <w:ind w:left="450"/>
        <w:rPr>
          <w:rFonts w:ascii="Times New Roman" w:hAnsi="Times New Roman" w:cs="Times New Roman"/>
          <w:color w:val="000000" w:themeColor="text1"/>
          <w:sz w:val="24"/>
          <w:szCs w:val="24"/>
        </w:rPr>
      </w:pPr>
      <w:r w:rsidRPr="00FA21E3">
        <w:rPr>
          <w:rFonts w:ascii="Times New Roman" w:hAnsi="Times New Roman" w:cs="Times New Roman"/>
          <w:color w:val="000000" w:themeColor="text1"/>
          <w:sz w:val="24"/>
          <w:szCs w:val="24"/>
        </w:rPr>
        <w:t>Amalgamation – two or more companies may join up to form one large company completely different from the original ones.</w:t>
      </w:r>
    </w:p>
    <w:p w:rsidR="00684940" w:rsidRPr="00FA21E3" w:rsidRDefault="00684940" w:rsidP="00FA21E3">
      <w:pPr>
        <w:pStyle w:val="ListParagraph"/>
        <w:numPr>
          <w:ilvl w:val="0"/>
          <w:numId w:val="3"/>
        </w:numPr>
        <w:spacing w:line="240" w:lineRule="auto"/>
        <w:ind w:left="450"/>
        <w:rPr>
          <w:rFonts w:ascii="Times New Roman" w:hAnsi="Times New Roman" w:cs="Times New Roman"/>
          <w:color w:val="000000" w:themeColor="text1"/>
          <w:sz w:val="24"/>
          <w:szCs w:val="24"/>
        </w:rPr>
      </w:pPr>
      <w:r w:rsidRPr="00FA21E3">
        <w:rPr>
          <w:rFonts w:ascii="Times New Roman" w:hAnsi="Times New Roman" w:cs="Times New Roman"/>
          <w:color w:val="000000" w:themeColor="text1"/>
          <w:sz w:val="24"/>
          <w:szCs w:val="24"/>
        </w:rPr>
        <w:t>Court order – the court of law can order a company to wind up especially following complaints from creditors or if it is doing an illegal business.</w:t>
      </w:r>
    </w:p>
    <w:p w:rsidR="00684940" w:rsidRPr="00FA21E3" w:rsidRDefault="00684940" w:rsidP="00FA21E3">
      <w:pPr>
        <w:pStyle w:val="ListParagraph"/>
        <w:numPr>
          <w:ilvl w:val="0"/>
          <w:numId w:val="3"/>
        </w:numPr>
        <w:spacing w:line="240" w:lineRule="auto"/>
        <w:ind w:left="450"/>
        <w:rPr>
          <w:rFonts w:ascii="Times New Roman" w:hAnsi="Times New Roman" w:cs="Times New Roman"/>
          <w:color w:val="000000" w:themeColor="text1"/>
          <w:sz w:val="24"/>
          <w:szCs w:val="24"/>
        </w:rPr>
      </w:pPr>
      <w:r w:rsidRPr="00FA21E3">
        <w:rPr>
          <w:rFonts w:ascii="Times New Roman" w:hAnsi="Times New Roman" w:cs="Times New Roman"/>
          <w:color w:val="000000" w:themeColor="text1"/>
          <w:sz w:val="24"/>
          <w:szCs w:val="24"/>
        </w:rPr>
        <w:t>Decision by shareholders – the shareholders may decide to dissolve a company in a general meeting.</w:t>
      </w:r>
    </w:p>
    <w:p w:rsidR="00684940" w:rsidRPr="00FA21E3" w:rsidRDefault="00684940" w:rsidP="00FA21E3">
      <w:pPr>
        <w:pStyle w:val="ListParagraph"/>
        <w:numPr>
          <w:ilvl w:val="0"/>
          <w:numId w:val="3"/>
        </w:numPr>
        <w:spacing w:line="240" w:lineRule="auto"/>
        <w:ind w:left="450"/>
        <w:rPr>
          <w:rFonts w:ascii="Times New Roman" w:hAnsi="Times New Roman" w:cs="Times New Roman"/>
          <w:color w:val="000000" w:themeColor="text1"/>
          <w:sz w:val="24"/>
          <w:szCs w:val="24"/>
        </w:rPr>
      </w:pPr>
      <w:r w:rsidRPr="00FA21E3">
        <w:rPr>
          <w:rFonts w:ascii="Times New Roman" w:hAnsi="Times New Roman" w:cs="Times New Roman"/>
          <w:color w:val="000000" w:themeColor="text1"/>
          <w:sz w:val="24"/>
          <w:szCs w:val="24"/>
        </w:rPr>
        <w:t>Change in laws that may render the company illegal.</w:t>
      </w:r>
    </w:p>
    <w:p w:rsidR="00684940" w:rsidRPr="00FA21E3" w:rsidRDefault="00684940" w:rsidP="00FA21E3">
      <w:pPr>
        <w:ind w:left="450" w:hanging="360"/>
        <w:rPr>
          <w:rFonts w:ascii="Times New Roman" w:hAnsi="Times New Roman" w:cs="Times New Roman"/>
          <w:sz w:val="24"/>
          <w:szCs w:val="24"/>
        </w:rPr>
      </w:pPr>
    </w:p>
    <w:p w:rsidR="00684940" w:rsidRPr="00FA21E3" w:rsidRDefault="00684940" w:rsidP="00FA21E3">
      <w:pPr>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
    <w:p w:rsidR="00684940" w:rsidRPr="00FA21E3" w:rsidRDefault="00684940" w:rsidP="00FA21E3">
      <w:pPr>
        <w:pStyle w:val="ListParagraph"/>
        <w:ind w:left="450" w:hanging="360"/>
        <w:rPr>
          <w:rFonts w:ascii="Times New Roman" w:hAnsi="Times New Roman" w:cs="Times New Roman"/>
          <w:sz w:val="24"/>
          <w:szCs w:val="24"/>
        </w:rPr>
      </w:pPr>
      <w:proofErr w:type="gramStart"/>
      <w:r w:rsidRPr="00FA21E3">
        <w:rPr>
          <w:rFonts w:ascii="Times New Roman" w:hAnsi="Times New Roman" w:cs="Times New Roman"/>
          <w:sz w:val="24"/>
          <w:szCs w:val="24"/>
        </w:rPr>
        <w:t>b</w:t>
      </w:r>
      <w:proofErr w:type="gramEnd"/>
      <w:r w:rsidRPr="00FA21E3">
        <w:rPr>
          <w:rFonts w:ascii="Times New Roman" w:hAnsi="Times New Roman" w:cs="Times New Roman"/>
          <w:sz w:val="24"/>
          <w:szCs w:val="24"/>
        </w:rPr>
        <w:t>.</w:t>
      </w:r>
    </w:p>
    <w:p w:rsidR="00684940" w:rsidRPr="00FA21E3" w:rsidRDefault="00684940" w:rsidP="00FA21E3">
      <w:pPr>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
    <w:p w:rsidR="00080978" w:rsidRPr="00FA21E3" w:rsidRDefault="00684940" w:rsidP="00FA21E3">
      <w:pPr>
        <w:pStyle w:val="ListParagraph"/>
        <w:numPr>
          <w:ilvl w:val="0"/>
          <w:numId w:val="13"/>
        </w:numPr>
        <w:ind w:left="450"/>
        <w:rPr>
          <w:rFonts w:ascii="Times New Roman" w:hAnsi="Times New Roman" w:cs="Times New Roman"/>
          <w:sz w:val="24"/>
          <w:szCs w:val="24"/>
        </w:rPr>
      </w:pPr>
      <w:r w:rsidRPr="00FA21E3">
        <w:rPr>
          <w:rFonts w:ascii="Times New Roman" w:hAnsi="Times New Roman" w:cs="Times New Roman"/>
          <w:sz w:val="24"/>
          <w:szCs w:val="24"/>
        </w:rPr>
        <w:t>a.</w:t>
      </w:r>
      <w:r w:rsidR="00080978" w:rsidRPr="00FA21E3">
        <w:rPr>
          <w:rFonts w:ascii="Times New Roman" w:hAnsi="Times New Roman" w:cs="Times New Roman"/>
          <w:sz w:val="24"/>
          <w:szCs w:val="24"/>
        </w:rPr>
        <w:t xml:space="preserve"> Given below is a table showing the market supply for a commodity from January to May </w:t>
      </w:r>
      <w:proofErr w:type="gramStart"/>
      <w:r w:rsidR="00080978" w:rsidRPr="00FA21E3">
        <w:rPr>
          <w:rFonts w:ascii="Times New Roman" w:hAnsi="Times New Roman" w:cs="Times New Roman"/>
          <w:sz w:val="24"/>
          <w:szCs w:val="24"/>
        </w:rPr>
        <w:t>2022.</w:t>
      </w:r>
      <w:proofErr w:type="gramEnd"/>
    </w:p>
    <w:tbl>
      <w:tblPr>
        <w:tblStyle w:val="TableGrid"/>
        <w:tblW w:w="0" w:type="auto"/>
        <w:tblInd w:w="918" w:type="dxa"/>
        <w:tblLook w:val="04A0" w:firstRow="1" w:lastRow="0" w:firstColumn="1" w:lastColumn="0" w:noHBand="0" w:noVBand="1"/>
      </w:tblPr>
      <w:tblGrid>
        <w:gridCol w:w="2250"/>
        <w:gridCol w:w="1080"/>
        <w:gridCol w:w="1350"/>
        <w:gridCol w:w="1260"/>
        <w:gridCol w:w="1280"/>
        <w:gridCol w:w="1240"/>
      </w:tblGrid>
      <w:tr w:rsidR="00080978" w:rsidRPr="00FA21E3" w:rsidTr="006C7C0C">
        <w:tc>
          <w:tcPr>
            <w:tcW w:w="225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Month</w:t>
            </w:r>
          </w:p>
        </w:tc>
        <w:tc>
          <w:tcPr>
            <w:tcW w:w="108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January</w:t>
            </w:r>
          </w:p>
        </w:tc>
        <w:tc>
          <w:tcPr>
            <w:tcW w:w="135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February</w:t>
            </w:r>
          </w:p>
        </w:tc>
        <w:tc>
          <w:tcPr>
            <w:tcW w:w="126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March</w:t>
            </w:r>
          </w:p>
        </w:tc>
        <w:tc>
          <w:tcPr>
            <w:tcW w:w="128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April</w:t>
            </w:r>
          </w:p>
        </w:tc>
        <w:tc>
          <w:tcPr>
            <w:tcW w:w="124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May</w:t>
            </w:r>
          </w:p>
        </w:tc>
      </w:tr>
      <w:tr w:rsidR="00080978" w:rsidRPr="00FA21E3" w:rsidTr="006C7C0C">
        <w:tc>
          <w:tcPr>
            <w:tcW w:w="225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Quantity Supplied </w:t>
            </w:r>
          </w:p>
        </w:tc>
        <w:tc>
          <w:tcPr>
            <w:tcW w:w="108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10,000</w:t>
            </w:r>
          </w:p>
        </w:tc>
        <w:tc>
          <w:tcPr>
            <w:tcW w:w="135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13,000</w:t>
            </w:r>
          </w:p>
        </w:tc>
        <w:tc>
          <w:tcPr>
            <w:tcW w:w="126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17,000</w:t>
            </w:r>
          </w:p>
        </w:tc>
        <w:tc>
          <w:tcPr>
            <w:tcW w:w="128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25,000</w:t>
            </w:r>
          </w:p>
        </w:tc>
        <w:tc>
          <w:tcPr>
            <w:tcW w:w="124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27,000</w:t>
            </w:r>
          </w:p>
        </w:tc>
      </w:tr>
      <w:tr w:rsidR="00080978" w:rsidRPr="00FA21E3" w:rsidTr="006C7C0C">
        <w:tc>
          <w:tcPr>
            <w:tcW w:w="225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Price</w:t>
            </w:r>
          </w:p>
        </w:tc>
        <w:tc>
          <w:tcPr>
            <w:tcW w:w="108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120</w:t>
            </w:r>
          </w:p>
        </w:tc>
        <w:tc>
          <w:tcPr>
            <w:tcW w:w="135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120</w:t>
            </w:r>
          </w:p>
        </w:tc>
        <w:tc>
          <w:tcPr>
            <w:tcW w:w="126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120</w:t>
            </w:r>
          </w:p>
        </w:tc>
        <w:tc>
          <w:tcPr>
            <w:tcW w:w="128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120</w:t>
            </w:r>
          </w:p>
        </w:tc>
        <w:tc>
          <w:tcPr>
            <w:tcW w:w="1240" w:type="dxa"/>
          </w:tcPr>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120</w:t>
            </w:r>
          </w:p>
        </w:tc>
      </w:tr>
    </w:tbl>
    <w:p w:rsidR="00080978" w:rsidRPr="00FA21E3" w:rsidRDefault="00080978"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Outline </w:t>
      </w:r>
      <w:r w:rsidRPr="00FA21E3">
        <w:rPr>
          <w:rFonts w:ascii="Times New Roman" w:hAnsi="Times New Roman" w:cs="Times New Roman"/>
          <w:b/>
          <w:sz w:val="24"/>
          <w:szCs w:val="24"/>
        </w:rPr>
        <w:t>five</w:t>
      </w:r>
      <w:r w:rsidRPr="00FA21E3">
        <w:rPr>
          <w:rFonts w:ascii="Times New Roman" w:hAnsi="Times New Roman" w:cs="Times New Roman"/>
          <w:sz w:val="24"/>
          <w:szCs w:val="24"/>
        </w:rPr>
        <w:t xml:space="preserve"> factors that may have contributed to the trend in the quantity supplied from January to May, 2022.</w:t>
      </w:r>
      <w:r w:rsidRPr="00FA21E3">
        <w:rPr>
          <w:rFonts w:ascii="Times New Roman" w:hAnsi="Times New Roman" w:cs="Times New Roman"/>
          <w:sz w:val="24"/>
          <w:szCs w:val="24"/>
        </w:rPr>
        <w:tab/>
      </w:r>
      <w:r w:rsidRPr="00FA21E3">
        <w:rPr>
          <w:rFonts w:ascii="Times New Roman" w:hAnsi="Times New Roman" w:cs="Times New Roman"/>
          <w:sz w:val="24"/>
          <w:szCs w:val="24"/>
        </w:rPr>
        <w:tab/>
      </w:r>
      <w:r w:rsidRPr="00FA21E3">
        <w:rPr>
          <w:rFonts w:ascii="Times New Roman" w:hAnsi="Times New Roman" w:cs="Times New Roman"/>
          <w:sz w:val="24"/>
          <w:szCs w:val="24"/>
        </w:rPr>
        <w:tab/>
      </w:r>
      <w:r w:rsidRPr="00FA21E3">
        <w:rPr>
          <w:rFonts w:ascii="Times New Roman" w:hAnsi="Times New Roman" w:cs="Times New Roman"/>
          <w:sz w:val="24"/>
          <w:szCs w:val="24"/>
        </w:rPr>
        <w:tab/>
      </w:r>
      <w:r w:rsidRPr="00FA21E3">
        <w:rPr>
          <w:rFonts w:ascii="Times New Roman" w:hAnsi="Times New Roman" w:cs="Times New Roman"/>
          <w:sz w:val="24"/>
          <w:szCs w:val="24"/>
        </w:rPr>
        <w:tab/>
      </w:r>
      <w:r w:rsidRPr="00FA21E3">
        <w:rPr>
          <w:rFonts w:ascii="Times New Roman" w:hAnsi="Times New Roman" w:cs="Times New Roman"/>
          <w:sz w:val="24"/>
          <w:szCs w:val="24"/>
        </w:rPr>
        <w:tab/>
      </w:r>
      <w:r w:rsidRPr="00FA21E3">
        <w:rPr>
          <w:rFonts w:ascii="Times New Roman" w:hAnsi="Times New Roman" w:cs="Times New Roman"/>
          <w:sz w:val="24"/>
          <w:szCs w:val="24"/>
        </w:rPr>
        <w:tab/>
      </w:r>
      <w:r w:rsidRPr="00FA21E3">
        <w:rPr>
          <w:rFonts w:ascii="Times New Roman" w:hAnsi="Times New Roman" w:cs="Times New Roman"/>
          <w:sz w:val="24"/>
          <w:szCs w:val="24"/>
        </w:rPr>
        <w:tab/>
        <w:t xml:space="preserve">      (10 marks)</w:t>
      </w:r>
    </w:p>
    <w:p w:rsidR="00080978" w:rsidRPr="00FA21E3" w:rsidRDefault="00080978" w:rsidP="00FA21E3">
      <w:pPr>
        <w:pStyle w:val="ListParagraph"/>
        <w:ind w:left="450" w:hanging="360"/>
        <w:rPr>
          <w:rFonts w:ascii="Times New Roman" w:hAnsi="Times New Roman" w:cs="Times New Roman"/>
          <w:sz w:val="24"/>
          <w:szCs w:val="24"/>
        </w:rPr>
      </w:pP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Improved level of technology</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Decrease in cost of production</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Increase in subsidies from the Government</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Decrease in the level of taxation</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Increased availability of factors of production</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Entry of new firms in the market/industry</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Less industrial unrest</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Better climatic conditions in case of agricultural products</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The goods may have been in season</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lastRenderedPageBreak/>
        <w:t>Security and stability in the area/community</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Improved infrastructure</w:t>
      </w:r>
    </w:p>
    <w:p w:rsidR="00080978" w:rsidRPr="00FA21E3" w:rsidRDefault="00080978" w:rsidP="00FA21E3">
      <w:pPr>
        <w:pStyle w:val="ListParagraph"/>
        <w:numPr>
          <w:ilvl w:val="0"/>
          <w:numId w:val="9"/>
        </w:numPr>
        <w:ind w:left="450"/>
        <w:rPr>
          <w:rFonts w:ascii="Times New Roman" w:hAnsi="Times New Roman" w:cs="Times New Roman"/>
          <w:sz w:val="24"/>
          <w:szCs w:val="24"/>
        </w:rPr>
      </w:pPr>
      <w:r w:rsidRPr="00FA21E3">
        <w:rPr>
          <w:rFonts w:ascii="Times New Roman" w:hAnsi="Times New Roman" w:cs="Times New Roman"/>
          <w:sz w:val="24"/>
          <w:szCs w:val="24"/>
        </w:rPr>
        <w:t>Future expectations/speculations in fall in prices</w:t>
      </w:r>
    </w:p>
    <w:p w:rsidR="00080978" w:rsidRPr="00FA21E3" w:rsidRDefault="00080978" w:rsidP="00FA21E3">
      <w:pPr>
        <w:pStyle w:val="ListParagraph"/>
        <w:ind w:left="450" w:hanging="360"/>
        <w:rPr>
          <w:rFonts w:ascii="Times New Roman" w:hAnsi="Times New Roman" w:cs="Times New Roman"/>
          <w:sz w:val="24"/>
          <w:szCs w:val="24"/>
        </w:rPr>
      </w:pPr>
    </w:p>
    <w:p w:rsidR="00684940" w:rsidRPr="00FA21E3" w:rsidRDefault="00684940"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b. Explain </w:t>
      </w:r>
      <w:proofErr w:type="gramStart"/>
      <w:r w:rsidRPr="00FA21E3">
        <w:rPr>
          <w:rFonts w:ascii="Times New Roman" w:hAnsi="Times New Roman" w:cs="Times New Roman"/>
          <w:b/>
          <w:sz w:val="24"/>
          <w:szCs w:val="24"/>
        </w:rPr>
        <w:t>Five</w:t>
      </w:r>
      <w:proofErr w:type="gramEnd"/>
      <w:r w:rsidRPr="00FA21E3">
        <w:rPr>
          <w:rFonts w:ascii="Times New Roman" w:hAnsi="Times New Roman" w:cs="Times New Roman"/>
          <w:b/>
          <w:sz w:val="24"/>
          <w:szCs w:val="24"/>
        </w:rPr>
        <w:t xml:space="preserve"> </w:t>
      </w:r>
      <w:r w:rsidRPr="00FA21E3">
        <w:rPr>
          <w:rFonts w:ascii="Times New Roman" w:hAnsi="Times New Roman" w:cs="Times New Roman"/>
          <w:sz w:val="24"/>
          <w:szCs w:val="24"/>
        </w:rPr>
        <w:t>factors that may contribute to demand – pull inflation.               (10marks)</w:t>
      </w:r>
    </w:p>
    <w:p w:rsidR="00922A31" w:rsidRPr="00FA21E3" w:rsidRDefault="00922A31"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a) Increase in government expenditure which makes money available to people hence increasing aggregate demand.</w:t>
      </w:r>
    </w:p>
    <w:p w:rsidR="00922A31" w:rsidRPr="00FA21E3" w:rsidRDefault="00922A31"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b) Effects of credit creation by commercial banks which increases consumers ability to buy</w:t>
      </w:r>
    </w:p>
    <w:p w:rsidR="00922A31" w:rsidRPr="00FA21E3" w:rsidRDefault="00922A31"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c) </w:t>
      </w:r>
      <w:r w:rsidR="00364715" w:rsidRPr="00FA21E3">
        <w:rPr>
          <w:rFonts w:ascii="Times New Roman" w:hAnsi="Times New Roman" w:cs="Times New Roman"/>
          <w:sz w:val="24"/>
          <w:szCs w:val="24"/>
        </w:rPr>
        <w:t>Increase in money income which increases ability to buy increasing aggregate demand.</w:t>
      </w:r>
    </w:p>
    <w:p w:rsidR="00364715" w:rsidRPr="00FA21E3" w:rsidRDefault="00364715"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d) General shortages of goods and services since demand will be higher than supply.</w:t>
      </w:r>
    </w:p>
    <w:p w:rsidR="00364715" w:rsidRPr="00FA21E3" w:rsidRDefault="00364715"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t>e) In</w:t>
      </w:r>
      <w:r w:rsidR="001B4D04" w:rsidRPr="00FA21E3">
        <w:rPr>
          <w:rFonts w:ascii="Times New Roman" w:hAnsi="Times New Roman" w:cs="Times New Roman"/>
          <w:sz w:val="24"/>
          <w:szCs w:val="24"/>
        </w:rPr>
        <w:t xml:space="preserve">crease in </w:t>
      </w:r>
      <w:proofErr w:type="gramStart"/>
      <w:r w:rsidR="001B4D04" w:rsidRPr="00FA21E3">
        <w:rPr>
          <w:rFonts w:ascii="Times New Roman" w:hAnsi="Times New Roman" w:cs="Times New Roman"/>
          <w:sz w:val="24"/>
          <w:szCs w:val="24"/>
        </w:rPr>
        <w:t>consumers</w:t>
      </w:r>
      <w:proofErr w:type="gramEnd"/>
      <w:r w:rsidR="001B4D04" w:rsidRPr="00FA21E3">
        <w:rPr>
          <w:rFonts w:ascii="Times New Roman" w:hAnsi="Times New Roman" w:cs="Times New Roman"/>
          <w:sz w:val="24"/>
          <w:szCs w:val="24"/>
        </w:rPr>
        <w:t xml:space="preserve"> expenditure which increases pressure on existing goods and services</w:t>
      </w:r>
    </w:p>
    <w:p w:rsidR="00684940" w:rsidRPr="00FA21E3" w:rsidRDefault="00684940" w:rsidP="00FA21E3">
      <w:pPr>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
    <w:p w:rsidR="008D7A38" w:rsidRPr="00FA21E3" w:rsidRDefault="00684940" w:rsidP="00FA21E3">
      <w:pPr>
        <w:pStyle w:val="ListParagraph"/>
        <w:numPr>
          <w:ilvl w:val="0"/>
          <w:numId w:val="13"/>
        </w:numPr>
        <w:ind w:left="450"/>
        <w:rPr>
          <w:rFonts w:ascii="Times New Roman" w:hAnsi="Times New Roman" w:cs="Times New Roman"/>
          <w:sz w:val="24"/>
          <w:szCs w:val="24"/>
        </w:rPr>
      </w:pPr>
      <w:r w:rsidRPr="00FA21E3">
        <w:rPr>
          <w:rFonts w:ascii="Times New Roman" w:hAnsi="Times New Roman" w:cs="Times New Roman"/>
          <w:sz w:val="24"/>
          <w:szCs w:val="24"/>
        </w:rPr>
        <w:t>a.</w:t>
      </w:r>
      <w:r w:rsidR="00080978" w:rsidRPr="00FA21E3">
        <w:rPr>
          <w:rFonts w:ascii="Times New Roman" w:hAnsi="Times New Roman" w:cs="Times New Roman"/>
          <w:sz w:val="24"/>
          <w:szCs w:val="24"/>
        </w:rPr>
        <w:t xml:space="preserve"> </w:t>
      </w:r>
      <w:r w:rsidR="008D7A38" w:rsidRPr="00FA21E3">
        <w:rPr>
          <w:rFonts w:ascii="Times New Roman" w:hAnsi="Times New Roman" w:cs="Times New Roman"/>
          <w:sz w:val="24"/>
          <w:szCs w:val="24"/>
        </w:rPr>
        <w:t>Explain five measures that the government can take to increase the volume of exports. (10 marks)</w:t>
      </w:r>
    </w:p>
    <w:p w:rsidR="008D7A38" w:rsidRPr="00FA21E3" w:rsidRDefault="008D7A38" w:rsidP="00FA21E3">
      <w:pPr>
        <w:numPr>
          <w:ilvl w:val="0"/>
          <w:numId w:val="14"/>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Export compensation scheme</w:t>
      </w:r>
      <w:r w:rsidRPr="00FA21E3">
        <w:rPr>
          <w:rFonts w:ascii="Times New Roman" w:hAnsi="Times New Roman" w:cs="Times New Roman"/>
          <w:sz w:val="24"/>
          <w:szCs w:val="24"/>
        </w:rPr>
        <w:t xml:space="preserve">-This is where the exporter is allowed </w:t>
      </w:r>
      <w:proofErr w:type="spellStart"/>
      <w:r w:rsidRPr="00FA21E3">
        <w:rPr>
          <w:rFonts w:ascii="Times New Roman" w:hAnsi="Times New Roman" w:cs="Times New Roman"/>
          <w:sz w:val="24"/>
          <w:szCs w:val="24"/>
        </w:rPr>
        <w:t>tp</w:t>
      </w:r>
      <w:proofErr w:type="spellEnd"/>
      <w:r w:rsidRPr="00FA21E3">
        <w:rPr>
          <w:rFonts w:ascii="Times New Roman" w:hAnsi="Times New Roman" w:cs="Times New Roman"/>
          <w:sz w:val="24"/>
          <w:szCs w:val="24"/>
        </w:rPr>
        <w:t xml:space="preserve"> claim from the government a certain percentage of the value of the products exported to enable them to charge less hence increasing demand for their products in the world markets</w:t>
      </w:r>
    </w:p>
    <w:p w:rsidR="008D7A38" w:rsidRPr="00FA21E3" w:rsidRDefault="008D7A38" w:rsidP="00FA21E3">
      <w:pPr>
        <w:numPr>
          <w:ilvl w:val="0"/>
          <w:numId w:val="14"/>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Diversifying foreign markets</w:t>
      </w:r>
      <w:r w:rsidRPr="00FA21E3">
        <w:rPr>
          <w:rFonts w:ascii="Times New Roman" w:hAnsi="Times New Roman" w:cs="Times New Roman"/>
          <w:sz w:val="24"/>
          <w:szCs w:val="24"/>
        </w:rPr>
        <w:t>- Government may provide useful information to the exporters about the available business opportunities involving different products as well as negotiating with other countries to secure preferential treatment for their country’s exports hence increasing the amount of goods being exported</w:t>
      </w:r>
    </w:p>
    <w:p w:rsidR="008D7A38" w:rsidRPr="00FA21E3" w:rsidRDefault="008D7A38" w:rsidP="00FA21E3">
      <w:pPr>
        <w:numPr>
          <w:ilvl w:val="0"/>
          <w:numId w:val="14"/>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Offering customs drawbacks</w:t>
      </w:r>
      <w:r w:rsidRPr="00FA21E3">
        <w:rPr>
          <w:rFonts w:ascii="Times New Roman" w:hAnsi="Times New Roman" w:cs="Times New Roman"/>
          <w:sz w:val="24"/>
          <w:szCs w:val="24"/>
        </w:rPr>
        <w:t>- This is where the government refunds either in full or part the custom duty paid on raw materials that are imported for the manufacture of goods meant for exports. This enables the manufacturer to lower the price of the exported goods hence increasing their demand in the world market</w:t>
      </w:r>
    </w:p>
    <w:p w:rsidR="008D7A38" w:rsidRPr="00FA21E3" w:rsidRDefault="008D7A38" w:rsidP="00FA21E3">
      <w:pPr>
        <w:numPr>
          <w:ilvl w:val="0"/>
          <w:numId w:val="14"/>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Lobbying for removal of trade restrictions</w:t>
      </w:r>
      <w:r w:rsidRPr="00FA21E3">
        <w:rPr>
          <w:rFonts w:ascii="Times New Roman" w:hAnsi="Times New Roman" w:cs="Times New Roman"/>
          <w:sz w:val="24"/>
          <w:szCs w:val="24"/>
        </w:rPr>
        <w:t>- The government may negotiate with trading partners so as to remove or reduce trade barriers such as taxes and quotas placed on the country’s exports. When such barriers are removed the country may be able to export more.</w:t>
      </w:r>
    </w:p>
    <w:p w:rsidR="008D7A38" w:rsidRPr="00FA21E3" w:rsidRDefault="008D7A38" w:rsidP="00FA21E3">
      <w:pPr>
        <w:numPr>
          <w:ilvl w:val="0"/>
          <w:numId w:val="14"/>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Devaluation of a country’s currency</w:t>
      </w:r>
      <w:r w:rsidRPr="00FA21E3">
        <w:rPr>
          <w:rFonts w:ascii="Times New Roman" w:hAnsi="Times New Roman" w:cs="Times New Roman"/>
          <w:sz w:val="24"/>
          <w:szCs w:val="24"/>
        </w:rPr>
        <w:t xml:space="preserve">- When the government devalues her currency, their exports become cheaper in the foreign markets hence promoting volume of exports since a foreigner will be able to purchase more with the same amount of foreign currency that they initially had.    </w:t>
      </w:r>
    </w:p>
    <w:p w:rsidR="00684940" w:rsidRDefault="00684940" w:rsidP="00FA21E3">
      <w:pPr>
        <w:pStyle w:val="ListParagraph"/>
        <w:ind w:left="450" w:hanging="360"/>
        <w:rPr>
          <w:rFonts w:ascii="Times New Roman" w:hAnsi="Times New Roman" w:cs="Times New Roman"/>
          <w:sz w:val="24"/>
          <w:szCs w:val="24"/>
        </w:rPr>
      </w:pPr>
    </w:p>
    <w:p w:rsidR="00641594" w:rsidRDefault="00641594" w:rsidP="00FA21E3">
      <w:pPr>
        <w:pStyle w:val="ListParagraph"/>
        <w:ind w:left="450" w:hanging="360"/>
        <w:rPr>
          <w:rFonts w:ascii="Times New Roman" w:hAnsi="Times New Roman" w:cs="Times New Roman"/>
          <w:sz w:val="24"/>
          <w:szCs w:val="24"/>
        </w:rPr>
      </w:pPr>
    </w:p>
    <w:p w:rsidR="00641594" w:rsidRDefault="00641594" w:rsidP="00FA21E3">
      <w:pPr>
        <w:pStyle w:val="ListParagraph"/>
        <w:ind w:left="450" w:hanging="360"/>
        <w:rPr>
          <w:rFonts w:ascii="Times New Roman" w:hAnsi="Times New Roman" w:cs="Times New Roman"/>
          <w:sz w:val="24"/>
          <w:szCs w:val="24"/>
        </w:rPr>
      </w:pPr>
    </w:p>
    <w:p w:rsidR="00641594" w:rsidRPr="00FA21E3" w:rsidRDefault="00641594" w:rsidP="00FA21E3">
      <w:pPr>
        <w:pStyle w:val="ListParagraph"/>
        <w:ind w:left="450" w:hanging="360"/>
        <w:rPr>
          <w:rFonts w:ascii="Times New Roman" w:hAnsi="Times New Roman" w:cs="Times New Roman"/>
          <w:sz w:val="24"/>
          <w:szCs w:val="24"/>
        </w:rPr>
      </w:pPr>
    </w:p>
    <w:p w:rsidR="00080978" w:rsidRPr="00FA21E3" w:rsidRDefault="00684940" w:rsidP="00FA21E3">
      <w:pPr>
        <w:pStyle w:val="ListParagraph"/>
        <w:ind w:left="450" w:hanging="360"/>
        <w:rPr>
          <w:rFonts w:ascii="Times New Roman" w:hAnsi="Times New Roman" w:cs="Times New Roman"/>
          <w:sz w:val="24"/>
          <w:szCs w:val="24"/>
        </w:rPr>
      </w:pPr>
      <w:r w:rsidRPr="00FA21E3">
        <w:rPr>
          <w:rFonts w:ascii="Times New Roman" w:hAnsi="Times New Roman" w:cs="Times New Roman"/>
          <w:sz w:val="24"/>
          <w:szCs w:val="24"/>
        </w:rPr>
        <w:lastRenderedPageBreak/>
        <w:t>b.</w:t>
      </w:r>
      <w:r w:rsidR="00080978" w:rsidRPr="00FA21E3">
        <w:rPr>
          <w:rFonts w:ascii="Times New Roman" w:hAnsi="Times New Roman" w:cs="Times New Roman"/>
          <w:sz w:val="24"/>
          <w:szCs w:val="24"/>
        </w:rPr>
        <w:t xml:space="preserve"> Explain </w:t>
      </w:r>
      <w:r w:rsidR="00080978" w:rsidRPr="00FA21E3">
        <w:rPr>
          <w:rFonts w:ascii="Times New Roman" w:hAnsi="Times New Roman" w:cs="Times New Roman"/>
          <w:b/>
          <w:sz w:val="24"/>
          <w:szCs w:val="24"/>
        </w:rPr>
        <w:t>five</w:t>
      </w:r>
      <w:r w:rsidR="00080978" w:rsidRPr="00FA21E3">
        <w:rPr>
          <w:rFonts w:ascii="Times New Roman" w:hAnsi="Times New Roman" w:cs="Times New Roman"/>
          <w:sz w:val="24"/>
          <w:szCs w:val="24"/>
        </w:rPr>
        <w:t xml:space="preserve"> factors that may lead to increase in the level of National income of a country.</w:t>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t xml:space="preserve">      (10 marks) </w:t>
      </w:r>
    </w:p>
    <w:p w:rsidR="00080978" w:rsidRPr="00FA21E3" w:rsidRDefault="00080978" w:rsidP="00FA21E3">
      <w:pPr>
        <w:pStyle w:val="ListParagraph"/>
        <w:numPr>
          <w:ilvl w:val="0"/>
          <w:numId w:val="8"/>
        </w:numPr>
        <w:ind w:left="450"/>
        <w:rPr>
          <w:rFonts w:ascii="Times New Roman" w:hAnsi="Times New Roman" w:cs="Times New Roman"/>
          <w:b/>
          <w:sz w:val="24"/>
          <w:szCs w:val="24"/>
        </w:rPr>
      </w:pPr>
      <w:r w:rsidRPr="00FA21E3">
        <w:rPr>
          <w:rFonts w:ascii="Times New Roman" w:hAnsi="Times New Roman" w:cs="Times New Roman"/>
          <w:b/>
          <w:sz w:val="24"/>
          <w:szCs w:val="24"/>
        </w:rPr>
        <w:t xml:space="preserve">Availability of capital/Man made resources. - </w:t>
      </w:r>
      <w:r w:rsidRPr="00FA21E3">
        <w:rPr>
          <w:rFonts w:ascii="Times New Roman" w:hAnsi="Times New Roman" w:cs="Times New Roman"/>
          <w:sz w:val="24"/>
          <w:szCs w:val="24"/>
        </w:rPr>
        <w:t>When a country has enough man made resources, it can produce goods and services in large quantities and a faster rate than the country that has poor man made resources.</w:t>
      </w:r>
    </w:p>
    <w:p w:rsidR="00080978" w:rsidRPr="00FA21E3" w:rsidRDefault="00080978" w:rsidP="00FA21E3">
      <w:pPr>
        <w:pStyle w:val="ListParagraph"/>
        <w:numPr>
          <w:ilvl w:val="0"/>
          <w:numId w:val="8"/>
        </w:numPr>
        <w:ind w:left="450"/>
        <w:rPr>
          <w:rFonts w:ascii="Times New Roman" w:hAnsi="Times New Roman" w:cs="Times New Roman"/>
          <w:sz w:val="24"/>
          <w:szCs w:val="24"/>
        </w:rPr>
      </w:pPr>
      <w:r w:rsidRPr="00FA21E3">
        <w:rPr>
          <w:rFonts w:ascii="Times New Roman" w:hAnsi="Times New Roman" w:cs="Times New Roman"/>
          <w:b/>
          <w:sz w:val="24"/>
          <w:szCs w:val="24"/>
        </w:rPr>
        <w:t>Country’s infrastructural development</w:t>
      </w:r>
      <w:r w:rsidRPr="00FA21E3">
        <w:rPr>
          <w:rFonts w:ascii="Times New Roman" w:hAnsi="Times New Roman" w:cs="Times New Roman"/>
          <w:sz w:val="24"/>
          <w:szCs w:val="24"/>
        </w:rPr>
        <w:t xml:space="preserve"> – a country with well-established roads, electricity and rail network is more likely to have a higher output.</w:t>
      </w:r>
    </w:p>
    <w:p w:rsidR="00080978" w:rsidRPr="00FA21E3" w:rsidRDefault="00080978" w:rsidP="00FA21E3">
      <w:pPr>
        <w:pStyle w:val="ListParagraph"/>
        <w:numPr>
          <w:ilvl w:val="0"/>
          <w:numId w:val="8"/>
        </w:numPr>
        <w:ind w:left="450"/>
        <w:rPr>
          <w:rFonts w:ascii="Times New Roman" w:hAnsi="Times New Roman" w:cs="Times New Roman"/>
          <w:sz w:val="24"/>
          <w:szCs w:val="24"/>
        </w:rPr>
      </w:pPr>
      <w:r w:rsidRPr="00FA21E3">
        <w:rPr>
          <w:rFonts w:ascii="Times New Roman" w:hAnsi="Times New Roman" w:cs="Times New Roman"/>
          <w:b/>
          <w:sz w:val="24"/>
          <w:szCs w:val="24"/>
        </w:rPr>
        <w:t xml:space="preserve">Technological advancement </w:t>
      </w:r>
      <w:r w:rsidRPr="00FA21E3">
        <w:rPr>
          <w:rFonts w:ascii="Times New Roman" w:hAnsi="Times New Roman" w:cs="Times New Roman"/>
          <w:sz w:val="24"/>
          <w:szCs w:val="24"/>
        </w:rPr>
        <w:t>– a country with advanced /developed modern technology, it will be able to produce large quantities of high quality goods/services to increase the value of national income</w:t>
      </w:r>
    </w:p>
    <w:p w:rsidR="00080978" w:rsidRPr="00FA21E3" w:rsidRDefault="00080978" w:rsidP="00FA21E3">
      <w:pPr>
        <w:pStyle w:val="ListParagraph"/>
        <w:numPr>
          <w:ilvl w:val="0"/>
          <w:numId w:val="8"/>
        </w:numPr>
        <w:ind w:left="450"/>
        <w:rPr>
          <w:rFonts w:ascii="Times New Roman" w:hAnsi="Times New Roman" w:cs="Times New Roman"/>
          <w:sz w:val="24"/>
          <w:szCs w:val="24"/>
        </w:rPr>
      </w:pPr>
      <w:r w:rsidRPr="00FA21E3">
        <w:rPr>
          <w:rFonts w:ascii="Times New Roman" w:hAnsi="Times New Roman" w:cs="Times New Roman"/>
          <w:b/>
          <w:sz w:val="24"/>
          <w:szCs w:val="24"/>
        </w:rPr>
        <w:t xml:space="preserve">Country’s natural resource endowment </w:t>
      </w:r>
      <w:r w:rsidRPr="00FA21E3">
        <w:rPr>
          <w:rFonts w:ascii="Times New Roman" w:hAnsi="Times New Roman" w:cs="Times New Roman"/>
          <w:sz w:val="24"/>
          <w:szCs w:val="24"/>
        </w:rPr>
        <w:t>– a country with endowment of natural resources such as minerals/good climate/tourism can use them to produce/generate more income.</w:t>
      </w:r>
    </w:p>
    <w:p w:rsidR="00080978" w:rsidRPr="00FA21E3" w:rsidRDefault="00080978" w:rsidP="00FA21E3">
      <w:pPr>
        <w:pStyle w:val="ListParagraph"/>
        <w:numPr>
          <w:ilvl w:val="0"/>
          <w:numId w:val="8"/>
        </w:numPr>
        <w:ind w:left="450"/>
        <w:rPr>
          <w:rFonts w:ascii="Times New Roman" w:hAnsi="Times New Roman" w:cs="Times New Roman"/>
          <w:sz w:val="24"/>
          <w:szCs w:val="24"/>
        </w:rPr>
      </w:pPr>
      <w:r w:rsidRPr="00FA21E3">
        <w:rPr>
          <w:rFonts w:ascii="Times New Roman" w:hAnsi="Times New Roman" w:cs="Times New Roman"/>
          <w:b/>
          <w:sz w:val="24"/>
          <w:szCs w:val="24"/>
        </w:rPr>
        <w:t xml:space="preserve">Human resource endowment </w:t>
      </w:r>
      <w:r w:rsidRPr="00FA21E3">
        <w:rPr>
          <w:rFonts w:ascii="Times New Roman" w:hAnsi="Times New Roman" w:cs="Times New Roman"/>
          <w:sz w:val="24"/>
          <w:szCs w:val="24"/>
        </w:rPr>
        <w:t>– a country with well-trained manpower is able to produce large quantities of goods and services and of quality thus generating a higher income</w:t>
      </w:r>
    </w:p>
    <w:p w:rsidR="00080978" w:rsidRPr="00FA21E3" w:rsidRDefault="00080978" w:rsidP="00FA21E3">
      <w:pPr>
        <w:pStyle w:val="ListParagraph"/>
        <w:numPr>
          <w:ilvl w:val="0"/>
          <w:numId w:val="8"/>
        </w:numPr>
        <w:ind w:left="450"/>
        <w:rPr>
          <w:rFonts w:ascii="Times New Roman" w:hAnsi="Times New Roman" w:cs="Times New Roman"/>
          <w:sz w:val="24"/>
          <w:szCs w:val="24"/>
        </w:rPr>
      </w:pPr>
      <w:r w:rsidRPr="00FA21E3">
        <w:rPr>
          <w:rFonts w:ascii="Times New Roman" w:hAnsi="Times New Roman" w:cs="Times New Roman"/>
          <w:b/>
          <w:sz w:val="24"/>
          <w:szCs w:val="24"/>
        </w:rPr>
        <w:t xml:space="preserve">Political stability/security </w:t>
      </w:r>
      <w:r w:rsidRPr="00FA21E3">
        <w:rPr>
          <w:rFonts w:ascii="Times New Roman" w:hAnsi="Times New Roman" w:cs="Times New Roman"/>
          <w:sz w:val="24"/>
          <w:szCs w:val="24"/>
        </w:rPr>
        <w:t>– as it will give producers opportunity to concentrate with productive activities with no fear of losing their investments.</w:t>
      </w:r>
    </w:p>
    <w:p w:rsidR="00080978" w:rsidRPr="00FA21E3" w:rsidRDefault="00080978" w:rsidP="00FA21E3">
      <w:pPr>
        <w:pStyle w:val="ListParagraph"/>
        <w:numPr>
          <w:ilvl w:val="0"/>
          <w:numId w:val="8"/>
        </w:numPr>
        <w:ind w:left="450"/>
        <w:rPr>
          <w:rFonts w:ascii="Times New Roman" w:hAnsi="Times New Roman" w:cs="Times New Roman"/>
          <w:sz w:val="24"/>
          <w:szCs w:val="24"/>
        </w:rPr>
      </w:pPr>
      <w:r w:rsidRPr="00FA21E3">
        <w:rPr>
          <w:rFonts w:ascii="Times New Roman" w:hAnsi="Times New Roman" w:cs="Times New Roman"/>
          <w:b/>
          <w:sz w:val="24"/>
          <w:szCs w:val="24"/>
        </w:rPr>
        <w:t xml:space="preserve">Country’s entrepreneurial culture </w:t>
      </w:r>
      <w:r w:rsidRPr="00FA21E3">
        <w:rPr>
          <w:rFonts w:ascii="Times New Roman" w:hAnsi="Times New Roman" w:cs="Times New Roman"/>
          <w:sz w:val="24"/>
          <w:szCs w:val="24"/>
        </w:rPr>
        <w:t>– a culture of hard work inculcated in their citizens would lead to venturing into various activities to generate income.</w:t>
      </w:r>
    </w:p>
    <w:p w:rsidR="00080978" w:rsidRPr="00FA21E3" w:rsidRDefault="00080978" w:rsidP="00FA21E3">
      <w:pPr>
        <w:pStyle w:val="ListParagraph"/>
        <w:ind w:left="450" w:hanging="360"/>
        <w:rPr>
          <w:rFonts w:ascii="Times New Roman" w:hAnsi="Times New Roman" w:cs="Times New Roman"/>
          <w:b/>
          <w:sz w:val="24"/>
          <w:szCs w:val="24"/>
        </w:rPr>
      </w:pPr>
    </w:p>
    <w:p w:rsidR="00080978" w:rsidRPr="00FA21E3" w:rsidRDefault="00080978" w:rsidP="00FA21E3">
      <w:pPr>
        <w:pStyle w:val="ListParagraph"/>
        <w:ind w:left="450" w:hanging="360"/>
        <w:rPr>
          <w:rFonts w:ascii="Times New Roman" w:hAnsi="Times New Roman" w:cs="Times New Roman"/>
          <w:b/>
          <w:sz w:val="24"/>
          <w:szCs w:val="24"/>
        </w:rPr>
      </w:pPr>
    </w:p>
    <w:p w:rsidR="00080978" w:rsidRPr="00FA21E3" w:rsidRDefault="00080978" w:rsidP="00FA21E3">
      <w:pPr>
        <w:pStyle w:val="ListParagraph"/>
        <w:ind w:left="450" w:hanging="360"/>
        <w:rPr>
          <w:rFonts w:ascii="Times New Roman" w:hAnsi="Times New Roman" w:cs="Times New Roman"/>
          <w:b/>
          <w:sz w:val="24"/>
          <w:szCs w:val="24"/>
        </w:rPr>
      </w:pPr>
    </w:p>
    <w:p w:rsidR="00080978" w:rsidRPr="00FA21E3" w:rsidRDefault="00080978" w:rsidP="00FA21E3">
      <w:pPr>
        <w:pStyle w:val="ListParagraph"/>
        <w:ind w:left="450" w:hanging="360"/>
        <w:rPr>
          <w:rFonts w:ascii="Times New Roman" w:hAnsi="Times New Roman" w:cs="Times New Roman"/>
          <w:b/>
          <w:sz w:val="24"/>
          <w:szCs w:val="24"/>
        </w:rPr>
      </w:pPr>
    </w:p>
    <w:p w:rsidR="00684940" w:rsidRPr="00FA21E3" w:rsidRDefault="00684940" w:rsidP="00FA21E3">
      <w:pPr>
        <w:pStyle w:val="ListParagraph"/>
        <w:ind w:left="450" w:hanging="360"/>
        <w:rPr>
          <w:rFonts w:ascii="Times New Roman" w:hAnsi="Times New Roman" w:cs="Times New Roman"/>
          <w:sz w:val="24"/>
          <w:szCs w:val="24"/>
        </w:rPr>
      </w:pPr>
    </w:p>
    <w:p w:rsidR="00684940" w:rsidRPr="00FA21E3" w:rsidRDefault="00684940" w:rsidP="00FA21E3">
      <w:pPr>
        <w:ind w:left="450" w:hanging="360"/>
        <w:rPr>
          <w:rFonts w:ascii="Times New Roman" w:hAnsi="Times New Roman" w:cs="Times New Roman"/>
          <w:sz w:val="24"/>
          <w:szCs w:val="24"/>
        </w:rPr>
      </w:pPr>
    </w:p>
    <w:p w:rsidR="00684940" w:rsidRPr="00FA21E3" w:rsidRDefault="00684940" w:rsidP="00FA21E3">
      <w:pPr>
        <w:pStyle w:val="ListParagraph"/>
        <w:numPr>
          <w:ilvl w:val="0"/>
          <w:numId w:val="13"/>
        </w:numPr>
        <w:ind w:left="450"/>
        <w:rPr>
          <w:rFonts w:ascii="Times New Roman" w:hAnsi="Times New Roman" w:cs="Times New Roman"/>
          <w:sz w:val="24"/>
          <w:szCs w:val="24"/>
        </w:rPr>
      </w:pPr>
      <w:r w:rsidRPr="00FA21E3">
        <w:rPr>
          <w:rFonts w:ascii="Times New Roman" w:hAnsi="Times New Roman" w:cs="Times New Roman"/>
          <w:sz w:val="24"/>
          <w:szCs w:val="24"/>
        </w:rPr>
        <w:t>a. There is an increase in the number of customers using credit cards as a term of payment to transact business in the world today. Explain any five reasons that could be contributing to this increased use of credit cards.                                                (10marks)</w:t>
      </w:r>
    </w:p>
    <w:p w:rsidR="00336C30" w:rsidRPr="00FA21E3" w:rsidRDefault="00336C30" w:rsidP="00FA21E3">
      <w:pPr>
        <w:pStyle w:val="ListParagraph"/>
        <w:numPr>
          <w:ilvl w:val="0"/>
          <w:numId w:val="17"/>
        </w:numPr>
        <w:rPr>
          <w:rFonts w:ascii="Times New Roman" w:hAnsi="Times New Roman" w:cs="Times New Roman"/>
          <w:sz w:val="24"/>
          <w:szCs w:val="24"/>
        </w:rPr>
      </w:pPr>
      <w:r w:rsidRPr="00FA21E3">
        <w:rPr>
          <w:rFonts w:ascii="Times New Roman" w:hAnsi="Times New Roman" w:cs="Times New Roman"/>
          <w:sz w:val="24"/>
          <w:szCs w:val="24"/>
        </w:rPr>
        <w:t>They are safer to carry around than cash</w:t>
      </w:r>
    </w:p>
    <w:p w:rsidR="00336C30" w:rsidRPr="00FA21E3" w:rsidRDefault="00336C30" w:rsidP="00FA21E3">
      <w:pPr>
        <w:pStyle w:val="ListParagraph"/>
        <w:numPr>
          <w:ilvl w:val="0"/>
          <w:numId w:val="17"/>
        </w:numPr>
        <w:rPr>
          <w:rFonts w:ascii="Times New Roman" w:hAnsi="Times New Roman" w:cs="Times New Roman"/>
          <w:sz w:val="24"/>
          <w:szCs w:val="24"/>
        </w:rPr>
      </w:pPr>
      <w:r w:rsidRPr="00FA21E3">
        <w:rPr>
          <w:rFonts w:ascii="Times New Roman" w:hAnsi="Times New Roman" w:cs="Times New Roman"/>
          <w:sz w:val="24"/>
          <w:szCs w:val="24"/>
        </w:rPr>
        <w:t>Convenient to carry around</w:t>
      </w:r>
    </w:p>
    <w:p w:rsidR="00336C30" w:rsidRPr="00FA21E3" w:rsidRDefault="00336C30" w:rsidP="00FA21E3">
      <w:pPr>
        <w:pStyle w:val="ListParagraph"/>
        <w:numPr>
          <w:ilvl w:val="0"/>
          <w:numId w:val="17"/>
        </w:numPr>
        <w:rPr>
          <w:rFonts w:ascii="Times New Roman" w:hAnsi="Times New Roman" w:cs="Times New Roman"/>
          <w:sz w:val="24"/>
          <w:szCs w:val="24"/>
        </w:rPr>
      </w:pPr>
      <w:r w:rsidRPr="00FA21E3">
        <w:rPr>
          <w:rFonts w:ascii="Times New Roman" w:hAnsi="Times New Roman" w:cs="Times New Roman"/>
          <w:sz w:val="24"/>
          <w:szCs w:val="24"/>
        </w:rPr>
        <w:t>Enables the holder to get goods and services from specified sellers without paying immediately</w:t>
      </w:r>
    </w:p>
    <w:p w:rsidR="00336C30" w:rsidRPr="00FA21E3" w:rsidRDefault="00336C30" w:rsidP="00FA21E3">
      <w:pPr>
        <w:pStyle w:val="ListParagraph"/>
        <w:numPr>
          <w:ilvl w:val="0"/>
          <w:numId w:val="17"/>
        </w:numPr>
        <w:rPr>
          <w:rFonts w:ascii="Times New Roman" w:hAnsi="Times New Roman" w:cs="Times New Roman"/>
          <w:sz w:val="24"/>
          <w:szCs w:val="24"/>
        </w:rPr>
      </w:pPr>
      <w:r w:rsidRPr="00FA21E3">
        <w:rPr>
          <w:rFonts w:ascii="Times New Roman" w:hAnsi="Times New Roman" w:cs="Times New Roman"/>
          <w:sz w:val="24"/>
          <w:szCs w:val="24"/>
        </w:rPr>
        <w:t>Some are acceptable both locally and internationally</w:t>
      </w:r>
    </w:p>
    <w:p w:rsidR="00336C30" w:rsidRPr="00FA21E3" w:rsidRDefault="00336C30" w:rsidP="00FA21E3">
      <w:pPr>
        <w:pStyle w:val="ListParagraph"/>
        <w:numPr>
          <w:ilvl w:val="0"/>
          <w:numId w:val="17"/>
        </w:numPr>
        <w:rPr>
          <w:rFonts w:ascii="Times New Roman" w:hAnsi="Times New Roman" w:cs="Times New Roman"/>
          <w:sz w:val="24"/>
          <w:szCs w:val="24"/>
        </w:rPr>
      </w:pPr>
      <w:r w:rsidRPr="00FA21E3">
        <w:rPr>
          <w:rFonts w:ascii="Times New Roman" w:hAnsi="Times New Roman" w:cs="Times New Roman"/>
          <w:sz w:val="24"/>
          <w:szCs w:val="24"/>
        </w:rPr>
        <w:t>Enables the holder to get money from specified banks</w:t>
      </w:r>
    </w:p>
    <w:p w:rsidR="00336C30" w:rsidRPr="00FA21E3" w:rsidRDefault="00336C30" w:rsidP="00FA21E3">
      <w:pPr>
        <w:pStyle w:val="ListParagraph"/>
        <w:numPr>
          <w:ilvl w:val="0"/>
          <w:numId w:val="17"/>
        </w:numPr>
        <w:rPr>
          <w:rFonts w:ascii="Times New Roman" w:hAnsi="Times New Roman" w:cs="Times New Roman"/>
          <w:sz w:val="24"/>
          <w:szCs w:val="24"/>
        </w:rPr>
      </w:pPr>
      <w:r w:rsidRPr="00FA21E3">
        <w:rPr>
          <w:rFonts w:ascii="Times New Roman" w:hAnsi="Times New Roman" w:cs="Times New Roman"/>
          <w:sz w:val="24"/>
          <w:szCs w:val="24"/>
        </w:rPr>
        <w:t>Increases credit rating of an individual.</w:t>
      </w:r>
    </w:p>
    <w:p w:rsidR="00922A31" w:rsidRPr="00FA21E3" w:rsidRDefault="00922A31" w:rsidP="00FA21E3">
      <w:pPr>
        <w:pStyle w:val="ListParagraph"/>
        <w:numPr>
          <w:ilvl w:val="0"/>
          <w:numId w:val="17"/>
        </w:numPr>
        <w:rPr>
          <w:rFonts w:ascii="Times New Roman" w:hAnsi="Times New Roman" w:cs="Times New Roman"/>
          <w:sz w:val="24"/>
          <w:szCs w:val="24"/>
        </w:rPr>
      </w:pPr>
      <w:r w:rsidRPr="00FA21E3">
        <w:rPr>
          <w:rFonts w:ascii="Times New Roman" w:hAnsi="Times New Roman" w:cs="Times New Roman"/>
          <w:sz w:val="24"/>
          <w:szCs w:val="24"/>
        </w:rPr>
        <w:t>The card holder is able to keep track of his expenditure since he gets a statement at the end of the month from the credit card company</w:t>
      </w:r>
    </w:p>
    <w:p w:rsidR="00336C30" w:rsidRPr="00FA21E3" w:rsidRDefault="00336C30" w:rsidP="00FA21E3">
      <w:pPr>
        <w:pStyle w:val="ListParagraph"/>
        <w:ind w:left="90"/>
        <w:rPr>
          <w:rFonts w:ascii="Times New Roman" w:hAnsi="Times New Roman" w:cs="Times New Roman"/>
          <w:sz w:val="24"/>
          <w:szCs w:val="24"/>
        </w:rPr>
      </w:pPr>
    </w:p>
    <w:p w:rsidR="00336C30" w:rsidRPr="00FA21E3" w:rsidRDefault="00336C30" w:rsidP="00FA21E3">
      <w:pPr>
        <w:pStyle w:val="ListParagraph"/>
        <w:ind w:left="90"/>
        <w:rPr>
          <w:rFonts w:ascii="Times New Roman" w:hAnsi="Times New Roman" w:cs="Times New Roman"/>
          <w:sz w:val="24"/>
          <w:szCs w:val="24"/>
        </w:rPr>
      </w:pPr>
    </w:p>
    <w:p w:rsidR="008D7A38" w:rsidRPr="00FA21E3" w:rsidRDefault="00684940" w:rsidP="00FA21E3">
      <w:pPr>
        <w:ind w:left="450" w:hanging="360"/>
        <w:rPr>
          <w:rFonts w:ascii="Times New Roman" w:hAnsi="Times New Roman" w:cs="Times New Roman"/>
          <w:sz w:val="24"/>
          <w:szCs w:val="24"/>
        </w:rPr>
      </w:pPr>
      <w:proofErr w:type="gramStart"/>
      <w:r w:rsidRPr="00FA21E3">
        <w:rPr>
          <w:rFonts w:ascii="Times New Roman" w:hAnsi="Times New Roman" w:cs="Times New Roman"/>
          <w:sz w:val="24"/>
          <w:szCs w:val="24"/>
        </w:rPr>
        <w:lastRenderedPageBreak/>
        <w:t>b</w:t>
      </w:r>
      <w:proofErr w:type="gramEnd"/>
      <w:r w:rsidRPr="00FA21E3">
        <w:rPr>
          <w:rFonts w:ascii="Times New Roman" w:hAnsi="Times New Roman" w:cs="Times New Roman"/>
          <w:sz w:val="24"/>
          <w:szCs w:val="24"/>
        </w:rPr>
        <w:t>.</w:t>
      </w:r>
      <w:r w:rsidR="008D7A38" w:rsidRPr="00FA21E3">
        <w:rPr>
          <w:rFonts w:ascii="Times New Roman" w:hAnsi="Times New Roman" w:cs="Times New Roman"/>
          <w:sz w:val="24"/>
          <w:szCs w:val="24"/>
        </w:rPr>
        <w:t xml:space="preserve"> . Explain five positive implications of a country whose population is mainly dominated by the youthful population. (10 marks)</w:t>
      </w:r>
    </w:p>
    <w:p w:rsidR="008D7A38" w:rsidRPr="00FA21E3" w:rsidRDefault="008D7A38" w:rsidP="00FA21E3">
      <w:pPr>
        <w:numPr>
          <w:ilvl w:val="0"/>
          <w:numId w:val="15"/>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Increase in market demand</w:t>
      </w:r>
      <w:r w:rsidRPr="00FA21E3">
        <w:rPr>
          <w:rFonts w:ascii="Times New Roman" w:hAnsi="Times New Roman" w:cs="Times New Roman"/>
          <w:sz w:val="24"/>
          <w:szCs w:val="24"/>
        </w:rPr>
        <w:t>- The youth tend to consume more of products like food, clothing and entertainment therefore a larger youthful population wider market for such goods and services hence faster growth of such sectors</w:t>
      </w:r>
    </w:p>
    <w:p w:rsidR="008D7A38" w:rsidRPr="00FA21E3" w:rsidRDefault="008D7A38" w:rsidP="00FA21E3">
      <w:pPr>
        <w:numPr>
          <w:ilvl w:val="0"/>
          <w:numId w:val="15"/>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Technological advancement</w:t>
      </w:r>
      <w:r w:rsidRPr="00FA21E3">
        <w:rPr>
          <w:rFonts w:ascii="Times New Roman" w:hAnsi="Times New Roman" w:cs="Times New Roman"/>
          <w:sz w:val="24"/>
          <w:szCs w:val="24"/>
        </w:rPr>
        <w:t>- The youthful population tend to be more creative and innovative due to their adventurous nature which eventually leads to advancement in technology</w:t>
      </w:r>
    </w:p>
    <w:p w:rsidR="008D7A38" w:rsidRPr="00FA21E3" w:rsidRDefault="008D7A38" w:rsidP="00FA21E3">
      <w:pPr>
        <w:numPr>
          <w:ilvl w:val="0"/>
          <w:numId w:val="15"/>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Better utilization of resources</w:t>
      </w:r>
      <w:r w:rsidRPr="00FA21E3">
        <w:rPr>
          <w:rFonts w:ascii="Times New Roman" w:hAnsi="Times New Roman" w:cs="Times New Roman"/>
          <w:sz w:val="24"/>
          <w:szCs w:val="24"/>
        </w:rPr>
        <w:t xml:space="preserve"> – A youthful population creates increased demand for goods and services which in turn leads to better utilization of the available resources in attempt to satisfy the increased demands</w:t>
      </w:r>
    </w:p>
    <w:p w:rsidR="008D7A38" w:rsidRPr="00FA21E3" w:rsidRDefault="008D7A38" w:rsidP="00FA21E3">
      <w:pPr>
        <w:numPr>
          <w:ilvl w:val="0"/>
          <w:numId w:val="15"/>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 xml:space="preserve">Enough </w:t>
      </w:r>
      <w:proofErr w:type="spellStart"/>
      <w:r w:rsidRPr="00FA21E3">
        <w:rPr>
          <w:rFonts w:ascii="Times New Roman" w:hAnsi="Times New Roman" w:cs="Times New Roman"/>
          <w:b/>
          <w:bCs/>
          <w:sz w:val="24"/>
          <w:szCs w:val="24"/>
        </w:rPr>
        <w:t>labour</w:t>
      </w:r>
      <w:proofErr w:type="spellEnd"/>
      <w:r w:rsidRPr="00FA21E3">
        <w:rPr>
          <w:rFonts w:ascii="Times New Roman" w:hAnsi="Times New Roman" w:cs="Times New Roman"/>
          <w:b/>
          <w:bCs/>
          <w:sz w:val="24"/>
          <w:szCs w:val="24"/>
        </w:rPr>
        <w:t xml:space="preserve"> supply</w:t>
      </w:r>
      <w:r w:rsidRPr="00FA21E3">
        <w:rPr>
          <w:rFonts w:ascii="Times New Roman" w:hAnsi="Times New Roman" w:cs="Times New Roman"/>
          <w:sz w:val="24"/>
          <w:szCs w:val="24"/>
        </w:rPr>
        <w:t xml:space="preserve">- A youthful population creates a pool of </w:t>
      </w:r>
      <w:proofErr w:type="spellStart"/>
      <w:r w:rsidRPr="00FA21E3">
        <w:rPr>
          <w:rFonts w:ascii="Times New Roman" w:hAnsi="Times New Roman" w:cs="Times New Roman"/>
          <w:sz w:val="24"/>
          <w:szCs w:val="24"/>
        </w:rPr>
        <w:t>labour</w:t>
      </w:r>
      <w:proofErr w:type="spellEnd"/>
      <w:r w:rsidRPr="00FA21E3">
        <w:rPr>
          <w:rFonts w:ascii="Times New Roman" w:hAnsi="Times New Roman" w:cs="Times New Roman"/>
          <w:sz w:val="24"/>
          <w:szCs w:val="24"/>
        </w:rPr>
        <w:t xml:space="preserve"> force which would in turn lead to payment of low wages which may in turn become an incentive to prospective investors</w:t>
      </w:r>
    </w:p>
    <w:p w:rsidR="008D7A38" w:rsidRPr="00FA21E3" w:rsidRDefault="008D7A38" w:rsidP="00FA21E3">
      <w:pPr>
        <w:numPr>
          <w:ilvl w:val="0"/>
          <w:numId w:val="15"/>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Stimulates investments</w:t>
      </w:r>
      <w:r w:rsidRPr="00FA21E3">
        <w:rPr>
          <w:rFonts w:ascii="Times New Roman" w:hAnsi="Times New Roman" w:cs="Times New Roman"/>
          <w:sz w:val="24"/>
          <w:szCs w:val="24"/>
        </w:rPr>
        <w:t>- A large youthful population creates high demand which makes the existing entrepreneurs to expand their businesses and at the same time new investments may be made in order to produce various goods and services which are required.</w:t>
      </w:r>
    </w:p>
    <w:p w:rsidR="00684940" w:rsidRPr="00641594" w:rsidRDefault="008D7A38" w:rsidP="00641594">
      <w:pPr>
        <w:numPr>
          <w:ilvl w:val="0"/>
          <w:numId w:val="15"/>
        </w:numPr>
        <w:spacing w:after="160" w:line="259" w:lineRule="auto"/>
        <w:ind w:left="450"/>
        <w:rPr>
          <w:rFonts w:ascii="Times New Roman" w:hAnsi="Times New Roman" w:cs="Times New Roman"/>
          <w:sz w:val="24"/>
          <w:szCs w:val="24"/>
        </w:rPr>
      </w:pPr>
      <w:r w:rsidRPr="00FA21E3">
        <w:rPr>
          <w:rFonts w:ascii="Times New Roman" w:hAnsi="Times New Roman" w:cs="Times New Roman"/>
          <w:b/>
          <w:bCs/>
          <w:sz w:val="24"/>
          <w:szCs w:val="24"/>
        </w:rPr>
        <w:t xml:space="preserve">Promotes </w:t>
      </w:r>
      <w:proofErr w:type="spellStart"/>
      <w:r w:rsidRPr="00FA21E3">
        <w:rPr>
          <w:rFonts w:ascii="Times New Roman" w:hAnsi="Times New Roman" w:cs="Times New Roman"/>
          <w:b/>
          <w:bCs/>
          <w:sz w:val="24"/>
          <w:szCs w:val="24"/>
        </w:rPr>
        <w:t>labour</w:t>
      </w:r>
      <w:proofErr w:type="spellEnd"/>
      <w:r w:rsidRPr="00FA21E3">
        <w:rPr>
          <w:rFonts w:ascii="Times New Roman" w:hAnsi="Times New Roman" w:cs="Times New Roman"/>
          <w:b/>
          <w:bCs/>
          <w:sz w:val="24"/>
          <w:szCs w:val="24"/>
        </w:rPr>
        <w:t xml:space="preserve"> mobility</w:t>
      </w:r>
      <w:r w:rsidRPr="00FA21E3">
        <w:rPr>
          <w:rFonts w:ascii="Times New Roman" w:hAnsi="Times New Roman" w:cs="Times New Roman"/>
          <w:sz w:val="24"/>
          <w:szCs w:val="24"/>
        </w:rPr>
        <w:t xml:space="preserve">- A youthful population who are skilled are likely to move from one place to another in search for employment making the producers to satisfy their </w:t>
      </w:r>
      <w:proofErr w:type="spellStart"/>
      <w:r w:rsidRPr="00FA21E3">
        <w:rPr>
          <w:rFonts w:ascii="Times New Roman" w:hAnsi="Times New Roman" w:cs="Times New Roman"/>
          <w:sz w:val="24"/>
          <w:szCs w:val="24"/>
        </w:rPr>
        <w:t>labour</w:t>
      </w:r>
      <w:proofErr w:type="spellEnd"/>
      <w:r w:rsidRPr="00FA21E3">
        <w:rPr>
          <w:rFonts w:ascii="Times New Roman" w:hAnsi="Times New Roman" w:cs="Times New Roman"/>
          <w:sz w:val="24"/>
          <w:szCs w:val="24"/>
        </w:rPr>
        <w:t xml:space="preserve"> needs in whichever locations they are in  </w:t>
      </w:r>
    </w:p>
    <w:p w:rsidR="00684940" w:rsidRPr="00FA21E3" w:rsidRDefault="00684940" w:rsidP="00FA21E3">
      <w:pPr>
        <w:pStyle w:val="ListParagraph"/>
        <w:ind w:left="450" w:hanging="360"/>
        <w:rPr>
          <w:rFonts w:ascii="Times New Roman" w:hAnsi="Times New Roman" w:cs="Times New Roman"/>
          <w:sz w:val="24"/>
          <w:szCs w:val="24"/>
        </w:rPr>
      </w:pPr>
    </w:p>
    <w:p w:rsidR="00080978" w:rsidRPr="00FA21E3" w:rsidRDefault="00684940" w:rsidP="00FA21E3">
      <w:pPr>
        <w:pStyle w:val="ListParagraph"/>
        <w:numPr>
          <w:ilvl w:val="0"/>
          <w:numId w:val="13"/>
        </w:numPr>
        <w:ind w:left="450"/>
        <w:rPr>
          <w:rFonts w:ascii="Times New Roman" w:hAnsi="Times New Roman" w:cs="Times New Roman"/>
          <w:sz w:val="24"/>
          <w:szCs w:val="24"/>
        </w:rPr>
      </w:pPr>
      <w:r w:rsidRPr="00FA21E3">
        <w:rPr>
          <w:rFonts w:ascii="Times New Roman" w:hAnsi="Times New Roman" w:cs="Times New Roman"/>
          <w:sz w:val="24"/>
          <w:szCs w:val="24"/>
        </w:rPr>
        <w:t>a.</w:t>
      </w:r>
      <w:r w:rsidR="00080978" w:rsidRPr="00FA21E3">
        <w:rPr>
          <w:rFonts w:ascii="Times New Roman" w:hAnsi="Times New Roman" w:cs="Times New Roman"/>
          <w:sz w:val="24"/>
          <w:szCs w:val="24"/>
        </w:rPr>
        <w:t xml:space="preserve"> Describe </w:t>
      </w:r>
      <w:r w:rsidR="00080978" w:rsidRPr="00FA21E3">
        <w:rPr>
          <w:rFonts w:ascii="Times New Roman" w:hAnsi="Times New Roman" w:cs="Times New Roman"/>
          <w:b/>
          <w:sz w:val="24"/>
          <w:szCs w:val="24"/>
        </w:rPr>
        <w:t>four</w:t>
      </w:r>
      <w:r w:rsidR="00080978" w:rsidRPr="00FA21E3">
        <w:rPr>
          <w:rFonts w:ascii="Times New Roman" w:hAnsi="Times New Roman" w:cs="Times New Roman"/>
          <w:sz w:val="24"/>
          <w:szCs w:val="24"/>
        </w:rPr>
        <w:t xml:space="preserve"> features of an effective warehouse.</w:t>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r>
      <w:r w:rsidR="00080978" w:rsidRPr="00FA21E3">
        <w:rPr>
          <w:rFonts w:ascii="Times New Roman" w:hAnsi="Times New Roman" w:cs="Times New Roman"/>
          <w:sz w:val="24"/>
          <w:szCs w:val="24"/>
        </w:rPr>
        <w:tab/>
        <w:t xml:space="preserve">        (8 marks)</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 xml:space="preserve">Proper security- </w:t>
      </w:r>
      <w:r w:rsidRPr="00FA21E3">
        <w:rPr>
          <w:rFonts w:ascii="Times New Roman" w:hAnsi="Times New Roman" w:cs="Times New Roman"/>
          <w:sz w:val="24"/>
          <w:szCs w:val="24"/>
        </w:rPr>
        <w:t>It should have good security to safeguard goods from theft loss or   damage.</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 xml:space="preserve">Qualified staff- </w:t>
      </w:r>
      <w:r w:rsidRPr="00FA21E3">
        <w:rPr>
          <w:rFonts w:ascii="Times New Roman" w:hAnsi="Times New Roman" w:cs="Times New Roman"/>
          <w:sz w:val="24"/>
          <w:szCs w:val="24"/>
        </w:rPr>
        <w:t>It should have well trained workers who can take care of goods.</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 xml:space="preserve">Good transport network- </w:t>
      </w:r>
      <w:r w:rsidRPr="00FA21E3">
        <w:rPr>
          <w:rFonts w:ascii="Times New Roman" w:hAnsi="Times New Roman" w:cs="Times New Roman"/>
          <w:sz w:val="24"/>
          <w:szCs w:val="24"/>
        </w:rPr>
        <w:t>To ensure ease of movement of goods into the market or  into the warehouse</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 xml:space="preserve">Proper handling facilities- </w:t>
      </w:r>
      <w:r w:rsidRPr="00FA21E3">
        <w:rPr>
          <w:rFonts w:ascii="Times New Roman" w:hAnsi="Times New Roman" w:cs="Times New Roman"/>
          <w:sz w:val="24"/>
          <w:szCs w:val="24"/>
        </w:rPr>
        <w:t>For ease of movement and handling of the goods stored</w:t>
      </w:r>
      <w:r w:rsidRPr="00FA21E3">
        <w:rPr>
          <w:rFonts w:ascii="Times New Roman" w:hAnsi="Times New Roman" w:cs="Times New Roman"/>
          <w:b/>
          <w:sz w:val="24"/>
          <w:szCs w:val="24"/>
        </w:rPr>
        <w:t xml:space="preserve"> </w:t>
      </w:r>
      <w:r w:rsidRPr="00FA21E3">
        <w:rPr>
          <w:rFonts w:ascii="Times New Roman" w:hAnsi="Times New Roman" w:cs="Times New Roman"/>
          <w:sz w:val="24"/>
          <w:szCs w:val="24"/>
        </w:rPr>
        <w:t xml:space="preserve">e.g.  </w:t>
      </w:r>
      <w:proofErr w:type="gramStart"/>
      <w:r w:rsidRPr="00FA21E3">
        <w:rPr>
          <w:rFonts w:ascii="Times New Roman" w:hAnsi="Times New Roman" w:cs="Times New Roman"/>
          <w:sz w:val="24"/>
          <w:szCs w:val="24"/>
        </w:rPr>
        <w:t>forklifts</w:t>
      </w:r>
      <w:proofErr w:type="gramEnd"/>
      <w:r w:rsidRPr="00FA21E3">
        <w:rPr>
          <w:rFonts w:ascii="Times New Roman" w:hAnsi="Times New Roman" w:cs="Times New Roman"/>
          <w:sz w:val="24"/>
          <w:szCs w:val="24"/>
        </w:rPr>
        <w:t>, cranes, conveyor belts etc.</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 xml:space="preserve">Compliance with legal requirements - </w:t>
      </w:r>
      <w:r w:rsidRPr="00FA21E3">
        <w:rPr>
          <w:rFonts w:ascii="Times New Roman" w:hAnsi="Times New Roman" w:cs="Times New Roman"/>
          <w:sz w:val="24"/>
          <w:szCs w:val="24"/>
        </w:rPr>
        <w:t xml:space="preserve">To enable the warehouse operate smoothly without  </w:t>
      </w:r>
    </w:p>
    <w:p w:rsidR="00080978" w:rsidRPr="00FA21E3" w:rsidRDefault="00080978" w:rsidP="00FA21E3">
      <w:pPr>
        <w:spacing w:after="0" w:line="240" w:lineRule="auto"/>
        <w:ind w:left="450" w:hanging="360"/>
        <w:rPr>
          <w:rFonts w:ascii="Times New Roman" w:hAnsi="Times New Roman" w:cs="Times New Roman"/>
          <w:sz w:val="24"/>
          <w:szCs w:val="24"/>
        </w:rPr>
      </w:pPr>
      <w:proofErr w:type="gramStart"/>
      <w:r w:rsidRPr="00FA21E3">
        <w:rPr>
          <w:rFonts w:ascii="Times New Roman" w:hAnsi="Times New Roman" w:cs="Times New Roman"/>
          <w:sz w:val="24"/>
          <w:szCs w:val="24"/>
        </w:rPr>
        <w:t>interruption</w:t>
      </w:r>
      <w:proofErr w:type="gramEnd"/>
      <w:r w:rsidRPr="00FA21E3">
        <w:rPr>
          <w:rFonts w:ascii="Times New Roman" w:hAnsi="Times New Roman" w:cs="Times New Roman"/>
          <w:sz w:val="24"/>
          <w:szCs w:val="24"/>
        </w:rPr>
        <w:t xml:space="preserve"> from the government/regulators</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 xml:space="preserve">Adequate/Proper storage facilities- </w:t>
      </w:r>
      <w:r w:rsidRPr="00FA21E3">
        <w:rPr>
          <w:rFonts w:ascii="Times New Roman" w:hAnsi="Times New Roman" w:cs="Times New Roman"/>
          <w:sz w:val="24"/>
          <w:szCs w:val="24"/>
        </w:rPr>
        <w:t>To take care of the goods in a store from  damage</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Adequate / suitable buildings</w:t>
      </w:r>
      <w:r w:rsidRPr="00FA21E3">
        <w:rPr>
          <w:rFonts w:ascii="Times New Roman" w:hAnsi="Times New Roman" w:cs="Times New Roman"/>
          <w:sz w:val="24"/>
          <w:szCs w:val="24"/>
        </w:rPr>
        <w:t xml:space="preserve"> - that is suitable for the goods in store.</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Clear and proper inventory control system</w:t>
      </w:r>
      <w:r w:rsidRPr="00FA21E3">
        <w:rPr>
          <w:rFonts w:ascii="Times New Roman" w:hAnsi="Times New Roman" w:cs="Times New Roman"/>
          <w:sz w:val="24"/>
          <w:szCs w:val="24"/>
        </w:rPr>
        <w:t xml:space="preserve"> - to avoid fraud.</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Convenient/Appropriate location</w:t>
      </w:r>
      <w:r w:rsidRPr="00FA21E3">
        <w:rPr>
          <w:rFonts w:ascii="Times New Roman" w:hAnsi="Times New Roman" w:cs="Times New Roman"/>
          <w:sz w:val="24"/>
          <w:szCs w:val="24"/>
        </w:rPr>
        <w:t xml:space="preserve"> - which can easily be reached by customers </w:t>
      </w:r>
    </w:p>
    <w:p w:rsidR="00080978" w:rsidRPr="00FA21E3" w:rsidRDefault="00080978" w:rsidP="00FA21E3">
      <w:pPr>
        <w:numPr>
          <w:ilvl w:val="0"/>
          <w:numId w:val="12"/>
        </w:numPr>
        <w:spacing w:after="0" w:line="240" w:lineRule="auto"/>
        <w:ind w:left="450"/>
        <w:rPr>
          <w:rFonts w:ascii="Times New Roman" w:hAnsi="Times New Roman" w:cs="Times New Roman"/>
          <w:sz w:val="24"/>
          <w:szCs w:val="24"/>
        </w:rPr>
      </w:pPr>
      <w:r w:rsidRPr="00FA21E3">
        <w:rPr>
          <w:rFonts w:ascii="Times New Roman" w:hAnsi="Times New Roman" w:cs="Times New Roman"/>
          <w:b/>
          <w:sz w:val="24"/>
          <w:szCs w:val="24"/>
        </w:rPr>
        <w:t>Adequate / proper communication network</w:t>
      </w:r>
      <w:r w:rsidRPr="00FA21E3">
        <w:rPr>
          <w:rFonts w:ascii="Times New Roman" w:hAnsi="Times New Roman" w:cs="Times New Roman"/>
          <w:sz w:val="24"/>
          <w:szCs w:val="24"/>
        </w:rPr>
        <w:t xml:space="preserve"> - to enable the trader easily reach</w:t>
      </w:r>
      <w:r w:rsidRPr="00FA21E3">
        <w:rPr>
          <w:rFonts w:ascii="Times New Roman" w:hAnsi="Times New Roman" w:cs="Times New Roman"/>
          <w:b/>
          <w:sz w:val="24"/>
          <w:szCs w:val="24"/>
        </w:rPr>
        <w:t xml:space="preserve"> </w:t>
      </w:r>
      <w:r w:rsidRPr="00FA21E3">
        <w:rPr>
          <w:rFonts w:ascii="Times New Roman" w:hAnsi="Times New Roman" w:cs="Times New Roman"/>
          <w:sz w:val="24"/>
          <w:szCs w:val="24"/>
        </w:rPr>
        <w:t xml:space="preserve">customers or </w:t>
      </w:r>
    </w:p>
    <w:p w:rsidR="000331A2" w:rsidRPr="00641594" w:rsidRDefault="00080978" w:rsidP="00641594">
      <w:pPr>
        <w:spacing w:after="0" w:line="240" w:lineRule="auto"/>
        <w:ind w:left="450" w:hanging="360"/>
        <w:rPr>
          <w:rFonts w:ascii="Times New Roman" w:hAnsi="Times New Roman" w:cs="Times New Roman"/>
          <w:sz w:val="24"/>
          <w:szCs w:val="24"/>
        </w:rPr>
      </w:pPr>
      <w:proofErr w:type="gramStart"/>
      <w:r w:rsidRPr="00FA21E3">
        <w:rPr>
          <w:rFonts w:ascii="Times New Roman" w:hAnsi="Times New Roman" w:cs="Times New Roman"/>
          <w:sz w:val="24"/>
          <w:szCs w:val="24"/>
        </w:rPr>
        <w:t>suppliers</w:t>
      </w:r>
      <w:proofErr w:type="gramEnd"/>
      <w:r w:rsidRPr="00FA21E3">
        <w:rPr>
          <w:rFonts w:ascii="Times New Roman" w:hAnsi="Times New Roman" w:cs="Times New Roman"/>
          <w:sz w:val="24"/>
          <w:szCs w:val="24"/>
        </w:rPr>
        <w:t>.</w:t>
      </w:r>
    </w:p>
    <w:p w:rsidR="00382B24" w:rsidRPr="00641594" w:rsidRDefault="00382B24" w:rsidP="00641594">
      <w:pPr>
        <w:rPr>
          <w:rFonts w:ascii="Times New Roman" w:hAnsi="Times New Roman" w:cs="Times New Roman"/>
          <w:sz w:val="24"/>
          <w:szCs w:val="24"/>
        </w:rPr>
      </w:pPr>
    </w:p>
    <w:p w:rsidR="00641594" w:rsidRDefault="00641594" w:rsidP="00641594">
      <w:pPr>
        <w:pStyle w:val="NoSpacing"/>
        <w:ind w:left="450" w:hanging="360"/>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p>
    <w:p w:rsidR="00382B24" w:rsidRPr="00FA21E3" w:rsidRDefault="00382B24" w:rsidP="00641594">
      <w:pPr>
        <w:pStyle w:val="NoSpacing"/>
        <w:ind w:left="450" w:hanging="360"/>
        <w:jc w:val="center"/>
        <w:rPr>
          <w:rFonts w:ascii="Times New Roman" w:hAnsi="Times New Roman" w:cs="Times New Roman"/>
          <w:sz w:val="24"/>
          <w:szCs w:val="24"/>
        </w:rPr>
      </w:pPr>
      <w:proofErr w:type="spellStart"/>
      <w:proofErr w:type="gramStart"/>
      <w:r w:rsidRPr="00FA21E3">
        <w:rPr>
          <w:rFonts w:ascii="Times New Roman" w:hAnsi="Times New Roman" w:cs="Times New Roman"/>
          <w:sz w:val="24"/>
          <w:szCs w:val="24"/>
        </w:rPr>
        <w:t>Ashleys</w:t>
      </w:r>
      <w:proofErr w:type="spellEnd"/>
      <w:proofErr w:type="gramEnd"/>
      <w:r w:rsidRPr="00FA21E3">
        <w:rPr>
          <w:rFonts w:ascii="Times New Roman" w:hAnsi="Times New Roman" w:cs="Times New Roman"/>
          <w:sz w:val="24"/>
          <w:szCs w:val="24"/>
        </w:rPr>
        <w:t xml:space="preserve"> electronics</w:t>
      </w:r>
    </w:p>
    <w:p w:rsidR="00382B24" w:rsidRPr="00FA21E3" w:rsidRDefault="00382B24" w:rsidP="00FA21E3">
      <w:pPr>
        <w:pStyle w:val="NoSpacing"/>
        <w:ind w:left="450" w:hanging="360"/>
        <w:jc w:val="center"/>
        <w:rPr>
          <w:rFonts w:ascii="Times New Roman" w:hAnsi="Times New Roman" w:cs="Times New Roman"/>
          <w:sz w:val="24"/>
          <w:szCs w:val="24"/>
        </w:rPr>
      </w:pPr>
      <w:r w:rsidRPr="00FA21E3">
        <w:rPr>
          <w:rFonts w:ascii="Times New Roman" w:hAnsi="Times New Roman" w:cs="Times New Roman"/>
          <w:sz w:val="24"/>
          <w:szCs w:val="24"/>
        </w:rPr>
        <w:t>Profit and Loss Account</w:t>
      </w:r>
    </w:p>
    <w:p w:rsidR="00382B24" w:rsidRPr="00FA21E3" w:rsidRDefault="00382B24" w:rsidP="00FA21E3">
      <w:pPr>
        <w:pStyle w:val="NoSpacing"/>
        <w:ind w:left="450" w:hanging="360"/>
        <w:jc w:val="center"/>
        <w:rPr>
          <w:rFonts w:ascii="Times New Roman" w:hAnsi="Times New Roman" w:cs="Times New Roman"/>
          <w:sz w:val="24"/>
          <w:szCs w:val="24"/>
        </w:rPr>
      </w:pPr>
      <w:r w:rsidRPr="00FA21E3">
        <w:rPr>
          <w:rFonts w:ascii="Times New Roman" w:hAnsi="Times New Roman" w:cs="Times New Roman"/>
          <w:sz w:val="24"/>
          <w:szCs w:val="24"/>
        </w:rPr>
        <w:t>For the period 31/12/2020</w:t>
      </w:r>
    </w:p>
    <w:tbl>
      <w:tblPr>
        <w:tblStyle w:val="TableGrid"/>
        <w:tblW w:w="9378" w:type="dxa"/>
        <w:tblLook w:val="04A0" w:firstRow="1" w:lastRow="0" w:firstColumn="1" w:lastColumn="0" w:noHBand="0" w:noVBand="1"/>
      </w:tblPr>
      <w:tblGrid>
        <w:gridCol w:w="4678"/>
        <w:gridCol w:w="4700"/>
      </w:tblGrid>
      <w:tr w:rsidR="00382B24" w:rsidRPr="00FA21E3" w:rsidTr="00621F36">
        <w:trPr>
          <w:trHeight w:val="2465"/>
        </w:trPr>
        <w:tc>
          <w:tcPr>
            <w:tcW w:w="4678" w:type="dxa"/>
            <w:tcBorders>
              <w:left w:val="nil"/>
              <w:bottom w:val="nil"/>
            </w:tcBorders>
          </w:tcPr>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roofErr w:type="spellStart"/>
            <w:r w:rsidRPr="00FA21E3">
              <w:rPr>
                <w:rFonts w:ascii="Times New Roman" w:hAnsi="Times New Roman" w:cs="Times New Roman"/>
                <w:sz w:val="24"/>
                <w:szCs w:val="24"/>
              </w:rPr>
              <w:t>Shs</w:t>
            </w:r>
            <w:proofErr w:type="spellEnd"/>
            <w:r w:rsidRPr="00FA21E3">
              <w:rPr>
                <w:rFonts w:ascii="Times New Roman" w:hAnsi="Times New Roman" w:cs="Times New Roman"/>
                <w:sz w:val="24"/>
                <w:szCs w:val="24"/>
              </w:rPr>
              <w:t xml:space="preserve">  Expenses                                    </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Insurance                                   </w:t>
            </w:r>
            <w:r w:rsidR="00FA21E3">
              <w:rPr>
                <w:rFonts w:ascii="Times New Roman" w:hAnsi="Times New Roman" w:cs="Times New Roman"/>
                <w:sz w:val="24"/>
                <w:szCs w:val="24"/>
              </w:rPr>
              <w:t xml:space="preserve"> </w:t>
            </w:r>
            <w:r w:rsidR="00621F36" w:rsidRPr="00FA21E3">
              <w:rPr>
                <w:rFonts w:ascii="Times New Roman" w:hAnsi="Times New Roman" w:cs="Times New Roman"/>
                <w:sz w:val="24"/>
                <w:szCs w:val="24"/>
              </w:rPr>
              <w:t xml:space="preserve"> </w:t>
            </w:r>
            <w:r w:rsidRPr="00FA21E3">
              <w:rPr>
                <w:rFonts w:ascii="Times New Roman" w:hAnsi="Times New Roman" w:cs="Times New Roman"/>
                <w:sz w:val="24"/>
                <w:szCs w:val="24"/>
              </w:rPr>
              <w:t>15,000</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Carriage Outwards                     </w:t>
            </w:r>
            <w:r w:rsidR="00FA21E3">
              <w:rPr>
                <w:rFonts w:ascii="Times New Roman" w:hAnsi="Times New Roman" w:cs="Times New Roman"/>
                <w:sz w:val="24"/>
                <w:szCs w:val="24"/>
              </w:rPr>
              <w:t xml:space="preserve">  </w:t>
            </w:r>
            <w:r w:rsidRPr="00FA21E3">
              <w:rPr>
                <w:rFonts w:ascii="Times New Roman" w:hAnsi="Times New Roman" w:cs="Times New Roman"/>
                <w:sz w:val="24"/>
                <w:szCs w:val="24"/>
              </w:rPr>
              <w:t xml:space="preserve"> 3,300</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Salaries                                     </w:t>
            </w:r>
            <w:r w:rsidR="00621F36" w:rsidRPr="00FA21E3">
              <w:rPr>
                <w:rFonts w:ascii="Times New Roman" w:hAnsi="Times New Roman" w:cs="Times New Roman"/>
                <w:sz w:val="24"/>
                <w:szCs w:val="24"/>
              </w:rPr>
              <w:t xml:space="preserve"> </w:t>
            </w:r>
            <w:r w:rsidRPr="00FA21E3">
              <w:rPr>
                <w:rFonts w:ascii="Times New Roman" w:hAnsi="Times New Roman" w:cs="Times New Roman"/>
                <w:sz w:val="24"/>
                <w:szCs w:val="24"/>
              </w:rPr>
              <w:t xml:space="preserve"> </w:t>
            </w:r>
            <w:r w:rsidR="00621F36" w:rsidRPr="00FA21E3">
              <w:rPr>
                <w:rFonts w:ascii="Times New Roman" w:hAnsi="Times New Roman" w:cs="Times New Roman"/>
                <w:sz w:val="24"/>
                <w:szCs w:val="24"/>
              </w:rPr>
              <w:t xml:space="preserve"> </w:t>
            </w:r>
            <w:r w:rsidRPr="00FA21E3">
              <w:rPr>
                <w:rFonts w:ascii="Times New Roman" w:hAnsi="Times New Roman" w:cs="Times New Roman"/>
                <w:sz w:val="24"/>
                <w:szCs w:val="24"/>
              </w:rPr>
              <w:t>12,900</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Discount allowed                        </w:t>
            </w:r>
            <w:r w:rsidR="00621F36" w:rsidRPr="00FA21E3">
              <w:rPr>
                <w:rFonts w:ascii="Times New Roman" w:hAnsi="Times New Roman" w:cs="Times New Roman"/>
                <w:sz w:val="24"/>
                <w:szCs w:val="24"/>
              </w:rPr>
              <w:t xml:space="preserve"> </w:t>
            </w:r>
            <w:r w:rsidR="00FA21E3">
              <w:rPr>
                <w:rFonts w:ascii="Times New Roman" w:hAnsi="Times New Roman" w:cs="Times New Roman"/>
                <w:sz w:val="24"/>
                <w:szCs w:val="24"/>
              </w:rPr>
              <w:t xml:space="preserve">  </w:t>
            </w:r>
            <w:r w:rsidRPr="00FA21E3">
              <w:rPr>
                <w:rFonts w:ascii="Times New Roman" w:hAnsi="Times New Roman" w:cs="Times New Roman"/>
                <w:sz w:val="24"/>
                <w:szCs w:val="24"/>
              </w:rPr>
              <w:t>8,000</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Rent                                           </w:t>
            </w:r>
            <w:r w:rsidR="00621F36" w:rsidRPr="00FA21E3">
              <w:rPr>
                <w:rFonts w:ascii="Times New Roman" w:hAnsi="Times New Roman" w:cs="Times New Roman"/>
                <w:sz w:val="24"/>
                <w:szCs w:val="24"/>
              </w:rPr>
              <w:t xml:space="preserve">  </w:t>
            </w:r>
            <w:r w:rsidRPr="00FA21E3">
              <w:rPr>
                <w:rFonts w:ascii="Times New Roman" w:hAnsi="Times New Roman" w:cs="Times New Roman"/>
                <w:sz w:val="24"/>
                <w:szCs w:val="24"/>
              </w:rPr>
              <w:t>50</w:t>
            </w:r>
            <w:r w:rsidR="00621F36" w:rsidRPr="00FA21E3">
              <w:rPr>
                <w:rFonts w:ascii="Times New Roman" w:hAnsi="Times New Roman" w:cs="Times New Roman"/>
                <w:sz w:val="24"/>
                <w:szCs w:val="24"/>
              </w:rPr>
              <w:t>,</w:t>
            </w:r>
            <w:r w:rsidRPr="00FA21E3">
              <w:rPr>
                <w:rFonts w:ascii="Times New Roman" w:hAnsi="Times New Roman" w:cs="Times New Roman"/>
                <w:sz w:val="24"/>
                <w:szCs w:val="24"/>
              </w:rPr>
              <w:t>000</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Electricity                                  </w:t>
            </w:r>
            <w:r w:rsidR="00621F36" w:rsidRPr="00FA21E3">
              <w:rPr>
                <w:rFonts w:ascii="Times New Roman" w:hAnsi="Times New Roman" w:cs="Times New Roman"/>
                <w:sz w:val="24"/>
                <w:szCs w:val="24"/>
              </w:rPr>
              <w:t xml:space="preserve">  </w:t>
            </w:r>
            <w:r w:rsidRPr="00FA21E3">
              <w:rPr>
                <w:rFonts w:ascii="Times New Roman" w:hAnsi="Times New Roman" w:cs="Times New Roman"/>
                <w:sz w:val="24"/>
                <w:szCs w:val="24"/>
              </w:rPr>
              <w:t>12,000</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Net profit </w:t>
            </w:r>
            <w:r w:rsidR="00621F36" w:rsidRPr="00FA21E3">
              <w:rPr>
                <w:rFonts w:ascii="Times New Roman" w:hAnsi="Times New Roman" w:cs="Times New Roman"/>
                <w:sz w:val="24"/>
                <w:szCs w:val="24"/>
              </w:rPr>
              <w:t xml:space="preserve">c/d                             </w:t>
            </w:r>
            <w:r w:rsidR="00FA21E3">
              <w:rPr>
                <w:rFonts w:ascii="Times New Roman" w:hAnsi="Times New Roman" w:cs="Times New Roman"/>
                <w:sz w:val="24"/>
                <w:szCs w:val="24"/>
              </w:rPr>
              <w:t xml:space="preserve">  </w:t>
            </w:r>
            <w:r w:rsidRPr="00FA21E3">
              <w:rPr>
                <w:rFonts w:ascii="Times New Roman" w:hAnsi="Times New Roman" w:cs="Times New Roman"/>
                <w:sz w:val="24"/>
                <w:szCs w:val="24"/>
              </w:rPr>
              <w:t xml:space="preserve">91,500 </w:t>
            </w:r>
          </w:p>
          <w:p w:rsidR="00382B24" w:rsidRPr="00FA21E3" w:rsidRDefault="00FA21E3" w:rsidP="00FA21E3">
            <w:pPr>
              <w:pStyle w:val="NoSpacing"/>
              <w:rPr>
                <w:rFonts w:ascii="Times New Roman" w:hAnsi="Times New Roman" w:cs="Times New Roman"/>
                <w:sz w:val="24"/>
                <w:szCs w:val="24"/>
                <w:u w:val="double"/>
              </w:rPr>
            </w:pPr>
            <w:r>
              <w:rPr>
                <w:rFonts w:ascii="Times New Roman" w:hAnsi="Times New Roman" w:cs="Times New Roman"/>
                <w:sz w:val="24"/>
                <w:szCs w:val="24"/>
              </w:rPr>
              <w:t xml:space="preserve">                                                     </w:t>
            </w:r>
            <w:r w:rsidR="00382B24" w:rsidRPr="00FA21E3">
              <w:rPr>
                <w:rFonts w:ascii="Times New Roman" w:hAnsi="Times New Roman" w:cs="Times New Roman"/>
                <w:sz w:val="24"/>
                <w:szCs w:val="24"/>
                <w:u w:val="double"/>
              </w:rPr>
              <w:t xml:space="preserve">192,700                    </w:t>
            </w:r>
          </w:p>
        </w:tc>
        <w:tc>
          <w:tcPr>
            <w:tcW w:w="4700" w:type="dxa"/>
            <w:tcBorders>
              <w:bottom w:val="nil"/>
              <w:right w:val="nil"/>
            </w:tcBorders>
          </w:tcPr>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roofErr w:type="spellStart"/>
            <w:r w:rsidRPr="00FA21E3">
              <w:rPr>
                <w:rFonts w:ascii="Times New Roman" w:hAnsi="Times New Roman" w:cs="Times New Roman"/>
                <w:sz w:val="24"/>
                <w:szCs w:val="24"/>
              </w:rPr>
              <w:t>Shs</w:t>
            </w:r>
            <w:proofErr w:type="spellEnd"/>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Gross profit b/d                       </w:t>
            </w:r>
            <w:r w:rsidR="00621F36" w:rsidRPr="00FA21E3">
              <w:rPr>
                <w:rFonts w:ascii="Times New Roman" w:hAnsi="Times New Roman" w:cs="Times New Roman"/>
                <w:sz w:val="24"/>
                <w:szCs w:val="24"/>
              </w:rPr>
              <w:t xml:space="preserve"> </w:t>
            </w:r>
            <w:r w:rsidR="00FA21E3">
              <w:rPr>
                <w:rFonts w:ascii="Times New Roman" w:hAnsi="Times New Roman" w:cs="Times New Roman"/>
                <w:sz w:val="24"/>
                <w:szCs w:val="24"/>
              </w:rPr>
              <w:t xml:space="preserve"> </w:t>
            </w:r>
            <w:r w:rsidRPr="00FA21E3">
              <w:rPr>
                <w:rFonts w:ascii="Times New Roman" w:hAnsi="Times New Roman" w:cs="Times New Roman"/>
                <w:sz w:val="24"/>
                <w:szCs w:val="24"/>
              </w:rPr>
              <w:t>177,000</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Discount received                      </w:t>
            </w:r>
            <w:r w:rsidR="00FA21E3">
              <w:rPr>
                <w:rFonts w:ascii="Times New Roman" w:hAnsi="Times New Roman" w:cs="Times New Roman"/>
                <w:sz w:val="24"/>
                <w:szCs w:val="24"/>
              </w:rPr>
              <w:t xml:space="preserve"> </w:t>
            </w:r>
            <w:r w:rsidRPr="00FA21E3">
              <w:rPr>
                <w:rFonts w:ascii="Times New Roman" w:hAnsi="Times New Roman" w:cs="Times New Roman"/>
                <w:sz w:val="24"/>
                <w:szCs w:val="24"/>
              </w:rPr>
              <w:t>10,700</w:t>
            </w: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Commission received                  </w:t>
            </w:r>
            <w:r w:rsidR="00FA21E3">
              <w:rPr>
                <w:rFonts w:ascii="Times New Roman" w:hAnsi="Times New Roman" w:cs="Times New Roman"/>
                <w:sz w:val="24"/>
                <w:szCs w:val="24"/>
              </w:rPr>
              <w:t xml:space="preserve"> </w:t>
            </w:r>
            <w:r w:rsidRPr="00FA21E3">
              <w:rPr>
                <w:rFonts w:ascii="Times New Roman" w:hAnsi="Times New Roman" w:cs="Times New Roman"/>
                <w:sz w:val="24"/>
                <w:szCs w:val="24"/>
              </w:rPr>
              <w:t>5,000</w:t>
            </w:r>
          </w:p>
          <w:p w:rsidR="00382B24" w:rsidRPr="00FA21E3" w:rsidRDefault="00382B24" w:rsidP="00FA21E3">
            <w:pPr>
              <w:pStyle w:val="NoSpacing"/>
              <w:ind w:left="450" w:hanging="360"/>
              <w:rPr>
                <w:rFonts w:ascii="Times New Roman" w:hAnsi="Times New Roman" w:cs="Times New Roman"/>
                <w:sz w:val="24"/>
                <w:szCs w:val="24"/>
              </w:rPr>
            </w:pPr>
          </w:p>
          <w:p w:rsidR="00382B24" w:rsidRPr="00FA21E3" w:rsidRDefault="00382B24" w:rsidP="00FA21E3">
            <w:pPr>
              <w:pStyle w:val="NoSpacing"/>
              <w:ind w:left="450" w:hanging="360"/>
              <w:rPr>
                <w:rFonts w:ascii="Times New Roman" w:hAnsi="Times New Roman" w:cs="Times New Roman"/>
                <w:sz w:val="24"/>
                <w:szCs w:val="24"/>
              </w:rPr>
            </w:pPr>
          </w:p>
          <w:p w:rsidR="00621F36" w:rsidRPr="00FA21E3" w:rsidRDefault="00621F36" w:rsidP="00FA21E3">
            <w:pPr>
              <w:pStyle w:val="NoSpacing"/>
              <w:ind w:left="450" w:hanging="360"/>
              <w:rPr>
                <w:rFonts w:ascii="Times New Roman" w:hAnsi="Times New Roman" w:cs="Times New Roman"/>
                <w:sz w:val="24"/>
                <w:szCs w:val="24"/>
              </w:rPr>
            </w:pPr>
          </w:p>
          <w:p w:rsidR="00382B24" w:rsidRPr="00FA21E3" w:rsidRDefault="00382B24" w:rsidP="00FA21E3">
            <w:pPr>
              <w:pStyle w:val="NoSpacing"/>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
          <w:p w:rsidR="00382B24" w:rsidRPr="00FA21E3" w:rsidRDefault="00382B24" w:rsidP="00FA21E3">
            <w:pPr>
              <w:pStyle w:val="NoSpacing"/>
              <w:ind w:left="3134" w:hanging="3044"/>
              <w:rPr>
                <w:rFonts w:ascii="Times New Roman" w:hAnsi="Times New Roman" w:cs="Times New Roman"/>
                <w:sz w:val="24"/>
                <w:szCs w:val="24"/>
                <w:u w:val="double"/>
              </w:rPr>
            </w:pPr>
            <w:r w:rsidRPr="00FA21E3">
              <w:rPr>
                <w:rFonts w:ascii="Times New Roman" w:hAnsi="Times New Roman" w:cs="Times New Roman"/>
                <w:sz w:val="24"/>
                <w:szCs w:val="24"/>
              </w:rPr>
              <w:t xml:space="preserve">                                                                                     </w:t>
            </w:r>
            <w:r w:rsidR="00621F36" w:rsidRPr="00FA21E3">
              <w:rPr>
                <w:rFonts w:ascii="Times New Roman" w:hAnsi="Times New Roman" w:cs="Times New Roman"/>
                <w:sz w:val="24"/>
                <w:szCs w:val="24"/>
              </w:rPr>
              <w:t xml:space="preserve">                                   </w:t>
            </w:r>
            <w:r w:rsidR="00FA21E3">
              <w:rPr>
                <w:rFonts w:ascii="Times New Roman" w:hAnsi="Times New Roman" w:cs="Times New Roman"/>
                <w:sz w:val="24"/>
                <w:szCs w:val="24"/>
              </w:rPr>
              <w:t xml:space="preserve">         </w:t>
            </w:r>
            <w:r w:rsidRPr="00FA21E3">
              <w:rPr>
                <w:rFonts w:ascii="Times New Roman" w:hAnsi="Times New Roman" w:cs="Times New Roman"/>
                <w:sz w:val="24"/>
                <w:szCs w:val="24"/>
                <w:u w:val="double"/>
              </w:rPr>
              <w:t>192,700</w:t>
            </w:r>
          </w:p>
        </w:tc>
      </w:tr>
    </w:tbl>
    <w:p w:rsidR="00621F36" w:rsidRPr="00FA21E3" w:rsidRDefault="00382B24" w:rsidP="00FA21E3">
      <w:pPr>
        <w:pStyle w:val="NoSpacing"/>
        <w:ind w:left="450" w:hanging="360"/>
        <w:jc w:val="center"/>
        <w:rPr>
          <w:rFonts w:ascii="Times New Roman" w:hAnsi="Times New Roman" w:cs="Times New Roman"/>
          <w:sz w:val="24"/>
          <w:szCs w:val="24"/>
        </w:rPr>
      </w:pPr>
      <w:r w:rsidRPr="00FA21E3">
        <w:rPr>
          <w:rFonts w:ascii="Times New Roman" w:hAnsi="Times New Roman" w:cs="Times New Roman"/>
          <w:sz w:val="24"/>
          <w:szCs w:val="24"/>
        </w:rPr>
        <w:t>Ashley’s Electronics</w:t>
      </w:r>
    </w:p>
    <w:p w:rsidR="00382B24" w:rsidRPr="00FA21E3" w:rsidRDefault="00382B24" w:rsidP="00FA21E3">
      <w:pPr>
        <w:pStyle w:val="NoSpacing"/>
        <w:ind w:left="450" w:hanging="360"/>
        <w:jc w:val="center"/>
        <w:rPr>
          <w:rFonts w:ascii="Times New Roman" w:hAnsi="Times New Roman" w:cs="Times New Roman"/>
          <w:sz w:val="24"/>
          <w:szCs w:val="24"/>
        </w:rPr>
      </w:pPr>
      <w:r w:rsidRPr="00FA21E3">
        <w:rPr>
          <w:rFonts w:ascii="Times New Roman" w:hAnsi="Times New Roman" w:cs="Times New Roman"/>
          <w:sz w:val="24"/>
          <w:szCs w:val="24"/>
        </w:rPr>
        <w:t>Balance Sheet</w:t>
      </w:r>
    </w:p>
    <w:p w:rsidR="00382B24" w:rsidRPr="00FA21E3" w:rsidRDefault="00382B24" w:rsidP="00FA21E3">
      <w:pPr>
        <w:pStyle w:val="NoSpacing"/>
        <w:ind w:left="450" w:hanging="360"/>
        <w:jc w:val="center"/>
        <w:rPr>
          <w:rFonts w:ascii="Times New Roman" w:hAnsi="Times New Roman" w:cs="Times New Roman"/>
          <w:sz w:val="24"/>
          <w:szCs w:val="24"/>
        </w:rPr>
      </w:pPr>
      <w:r w:rsidRPr="00FA21E3">
        <w:rPr>
          <w:rFonts w:ascii="Times New Roman" w:hAnsi="Times New Roman" w:cs="Times New Roman"/>
          <w:sz w:val="24"/>
          <w:szCs w:val="24"/>
        </w:rPr>
        <w:t>As at 31</w:t>
      </w:r>
      <w:r w:rsidRPr="00FA21E3">
        <w:rPr>
          <w:rFonts w:ascii="Times New Roman" w:hAnsi="Times New Roman" w:cs="Times New Roman"/>
          <w:sz w:val="24"/>
          <w:szCs w:val="24"/>
          <w:vertAlign w:val="superscript"/>
        </w:rPr>
        <w:t>st</w:t>
      </w:r>
      <w:r w:rsidRPr="00FA21E3">
        <w:rPr>
          <w:rFonts w:ascii="Times New Roman" w:hAnsi="Times New Roman" w:cs="Times New Roman"/>
          <w:sz w:val="24"/>
          <w:szCs w:val="24"/>
        </w:rPr>
        <w:t xml:space="preserve"> December 2022</w:t>
      </w:r>
    </w:p>
    <w:tbl>
      <w:tblPr>
        <w:tblStyle w:val="TableGrid"/>
        <w:tblW w:w="0" w:type="auto"/>
        <w:tblInd w:w="720" w:type="dxa"/>
        <w:tblLook w:val="04A0" w:firstRow="1" w:lastRow="0" w:firstColumn="1" w:lastColumn="0" w:noHBand="0" w:noVBand="1"/>
      </w:tblPr>
      <w:tblGrid>
        <w:gridCol w:w="4435"/>
        <w:gridCol w:w="4421"/>
      </w:tblGrid>
      <w:tr w:rsidR="00382B24" w:rsidRPr="00FA21E3" w:rsidTr="00E0358C">
        <w:trPr>
          <w:trHeight w:val="3860"/>
        </w:trPr>
        <w:tc>
          <w:tcPr>
            <w:tcW w:w="4698" w:type="dxa"/>
            <w:tcBorders>
              <w:left w:val="nil"/>
              <w:bottom w:val="nil"/>
            </w:tcBorders>
          </w:tcPr>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roofErr w:type="spellStart"/>
            <w:r w:rsidRPr="00FA21E3">
              <w:rPr>
                <w:rFonts w:ascii="Times New Roman" w:hAnsi="Times New Roman" w:cs="Times New Roman"/>
                <w:sz w:val="24"/>
                <w:szCs w:val="24"/>
              </w:rPr>
              <w:t>Shs</w:t>
            </w:r>
            <w:proofErr w:type="spellEnd"/>
            <w:r w:rsidRPr="00FA21E3">
              <w:rPr>
                <w:rFonts w:ascii="Times New Roman" w:hAnsi="Times New Roman" w:cs="Times New Roman"/>
                <w:sz w:val="24"/>
                <w:szCs w:val="24"/>
              </w:rPr>
              <w:t xml:space="preserve">                  </w:t>
            </w:r>
            <w:proofErr w:type="spellStart"/>
            <w:r w:rsidRPr="00FA21E3">
              <w:rPr>
                <w:rFonts w:ascii="Times New Roman" w:hAnsi="Times New Roman" w:cs="Times New Roman"/>
                <w:sz w:val="24"/>
                <w:szCs w:val="24"/>
              </w:rPr>
              <w:t>shs</w:t>
            </w:r>
            <w:proofErr w:type="spellEnd"/>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u w:val="single"/>
              </w:rPr>
            </w:pPr>
            <w:r w:rsidRPr="00FA21E3">
              <w:rPr>
                <w:rFonts w:ascii="Times New Roman" w:hAnsi="Times New Roman" w:cs="Times New Roman"/>
                <w:sz w:val="24"/>
                <w:szCs w:val="24"/>
                <w:u w:val="single"/>
              </w:rPr>
              <w:t>Fixed Assets</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proofErr w:type="spellStart"/>
            <w:r w:rsidRPr="00FA21E3">
              <w:rPr>
                <w:rFonts w:ascii="Times New Roman" w:hAnsi="Times New Roman" w:cs="Times New Roman"/>
                <w:sz w:val="24"/>
                <w:szCs w:val="24"/>
              </w:rPr>
              <w:t>Equpments</w:t>
            </w:r>
            <w:proofErr w:type="spellEnd"/>
            <w:r w:rsidRPr="00FA21E3">
              <w:rPr>
                <w:rFonts w:ascii="Times New Roman" w:hAnsi="Times New Roman" w:cs="Times New Roman"/>
                <w:sz w:val="24"/>
                <w:szCs w:val="24"/>
              </w:rPr>
              <w:t xml:space="preserve">           90,000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Motor Vehicle    250,000         </w:t>
            </w:r>
            <w:r w:rsidRPr="00FA21E3">
              <w:rPr>
                <w:rFonts w:ascii="Times New Roman" w:hAnsi="Times New Roman" w:cs="Times New Roman"/>
                <w:sz w:val="24"/>
                <w:szCs w:val="24"/>
                <w:u w:val="single"/>
              </w:rPr>
              <w:t>340,000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u w:val="single"/>
              </w:rPr>
            </w:pPr>
            <w:r w:rsidRPr="00FA21E3">
              <w:rPr>
                <w:rFonts w:ascii="Times New Roman" w:hAnsi="Times New Roman" w:cs="Times New Roman"/>
                <w:sz w:val="24"/>
                <w:szCs w:val="24"/>
                <w:u w:val="single"/>
              </w:rPr>
              <w:t>Current Assets</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Debtors                36,000 </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Bank                   100,000        </w:t>
            </w:r>
            <w:r w:rsidRPr="00FA21E3">
              <w:rPr>
                <w:rFonts w:ascii="Times New Roman" w:hAnsi="Times New Roman" w:cs="Times New Roman"/>
                <w:sz w:val="24"/>
                <w:szCs w:val="24"/>
                <w:u w:val="single"/>
              </w:rPr>
              <w:t>213,000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
          <w:p w:rsidR="00E0358C"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r w:rsidR="00E0358C" w:rsidRPr="00FA21E3">
              <w:rPr>
                <w:rFonts w:ascii="Times New Roman" w:hAnsi="Times New Roman" w:cs="Times New Roman"/>
                <w:sz w:val="24"/>
                <w:szCs w:val="24"/>
              </w:rPr>
              <w:t xml:space="preserve">                               </w:t>
            </w:r>
          </w:p>
          <w:p w:rsidR="00382B24" w:rsidRPr="00FA21E3" w:rsidRDefault="00E0358C"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r w:rsidR="00382B24" w:rsidRPr="00FA21E3">
              <w:rPr>
                <w:rFonts w:ascii="Times New Roman" w:hAnsi="Times New Roman" w:cs="Times New Roman"/>
                <w:sz w:val="24"/>
                <w:szCs w:val="24"/>
                <w:u w:val="double"/>
              </w:rPr>
              <w:t>476,000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p>
        </w:tc>
        <w:tc>
          <w:tcPr>
            <w:tcW w:w="4698" w:type="dxa"/>
            <w:tcBorders>
              <w:bottom w:val="nil"/>
              <w:right w:val="nil"/>
            </w:tcBorders>
          </w:tcPr>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w:t>
            </w:r>
            <w:proofErr w:type="spellStart"/>
            <w:r w:rsidRPr="00FA21E3">
              <w:rPr>
                <w:rFonts w:ascii="Times New Roman" w:hAnsi="Times New Roman" w:cs="Times New Roman"/>
                <w:sz w:val="24"/>
                <w:szCs w:val="24"/>
              </w:rPr>
              <w:t>Shs</w:t>
            </w:r>
            <w:proofErr w:type="spellEnd"/>
            <w:r w:rsidRPr="00FA21E3">
              <w:rPr>
                <w:rFonts w:ascii="Times New Roman" w:hAnsi="Times New Roman" w:cs="Times New Roman"/>
                <w:sz w:val="24"/>
                <w:szCs w:val="24"/>
              </w:rPr>
              <w:t xml:space="preserve">               </w:t>
            </w:r>
            <w:proofErr w:type="spellStart"/>
            <w:r w:rsidRPr="00FA21E3">
              <w:rPr>
                <w:rFonts w:ascii="Times New Roman" w:hAnsi="Times New Roman" w:cs="Times New Roman"/>
                <w:sz w:val="24"/>
                <w:szCs w:val="24"/>
              </w:rPr>
              <w:t>shs</w:t>
            </w:r>
            <w:proofErr w:type="spellEnd"/>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u w:val="single"/>
              </w:rPr>
              <w:t>Capital</w:t>
            </w:r>
            <w:r w:rsidRPr="00FA21E3">
              <w:rPr>
                <w:rFonts w:ascii="Times New Roman" w:hAnsi="Times New Roman" w:cs="Times New Roman"/>
                <w:sz w:val="24"/>
                <w:szCs w:val="24"/>
              </w:rPr>
              <w:t xml:space="preserve">                    250,000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Add Net profit          91,500          </w:t>
            </w:r>
            <w:r w:rsidRPr="00FA21E3">
              <w:rPr>
                <w:rFonts w:ascii="Times New Roman" w:hAnsi="Times New Roman" w:cs="Times New Roman"/>
                <w:sz w:val="24"/>
                <w:szCs w:val="24"/>
                <w:u w:val="single"/>
              </w:rPr>
              <w:t>341,500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u w:val="single"/>
              </w:rPr>
            </w:pPr>
            <w:r w:rsidRPr="00FA21E3">
              <w:rPr>
                <w:rFonts w:ascii="Times New Roman" w:hAnsi="Times New Roman" w:cs="Times New Roman"/>
                <w:sz w:val="24"/>
                <w:szCs w:val="24"/>
                <w:u w:val="single"/>
              </w:rPr>
              <w:t>Long term liabilities</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ABC Bank loans     100,000          </w:t>
            </w:r>
            <w:r w:rsidRPr="00FA21E3">
              <w:rPr>
                <w:rFonts w:ascii="Times New Roman" w:hAnsi="Times New Roman" w:cs="Times New Roman"/>
                <w:sz w:val="24"/>
                <w:szCs w:val="24"/>
                <w:u w:val="single"/>
              </w:rPr>
              <w:t>100,000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u w:val="single"/>
              </w:rPr>
            </w:pPr>
            <w:r w:rsidRPr="00FA21E3">
              <w:rPr>
                <w:rFonts w:ascii="Times New Roman" w:hAnsi="Times New Roman" w:cs="Times New Roman"/>
                <w:sz w:val="24"/>
                <w:szCs w:val="24"/>
                <w:u w:val="single"/>
              </w:rPr>
              <w:t>Current liabilities</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u w:val="single"/>
              </w:rPr>
            </w:pPr>
            <w:r w:rsidRPr="00FA21E3">
              <w:rPr>
                <w:rFonts w:ascii="Times New Roman" w:hAnsi="Times New Roman" w:cs="Times New Roman"/>
                <w:sz w:val="24"/>
                <w:szCs w:val="24"/>
              </w:rPr>
              <w:t xml:space="preserve">Creditors                   34,500            </w:t>
            </w:r>
            <w:r w:rsidRPr="00FA21E3">
              <w:rPr>
                <w:rFonts w:ascii="Times New Roman" w:hAnsi="Times New Roman" w:cs="Times New Roman"/>
                <w:sz w:val="24"/>
                <w:szCs w:val="24"/>
                <w:u w:val="single"/>
              </w:rPr>
              <w:t>34,500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u w:val="single"/>
              </w:rPr>
            </w:pPr>
            <w:r w:rsidRPr="00FA21E3">
              <w:rPr>
                <w:rFonts w:ascii="Times New Roman" w:hAnsi="Times New Roman" w:cs="Times New Roman"/>
                <w:sz w:val="24"/>
                <w:szCs w:val="24"/>
              </w:rPr>
              <w:t xml:space="preserve">                                                                          </w:t>
            </w:r>
            <w:r w:rsidRPr="00FA21E3">
              <w:rPr>
                <w:rFonts w:ascii="Times New Roman" w:hAnsi="Times New Roman" w:cs="Times New Roman"/>
                <w:sz w:val="24"/>
                <w:szCs w:val="24"/>
                <w:u w:val="double"/>
              </w:rPr>
              <w:t>476,000</w:t>
            </w:r>
          </w:p>
        </w:tc>
      </w:tr>
    </w:tbl>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p>
    <w:p w:rsidR="00382B24" w:rsidRPr="00FA21E3" w:rsidRDefault="00382B24" w:rsidP="00FA21E3">
      <w:pPr>
        <w:tabs>
          <w:tab w:val="left" w:pos="1080"/>
          <w:tab w:val="left" w:pos="1170"/>
          <w:tab w:val="left" w:pos="1260"/>
        </w:tabs>
        <w:ind w:left="450" w:hanging="360"/>
        <w:rPr>
          <w:rFonts w:ascii="Times New Roman" w:hAnsi="Times New Roman" w:cs="Times New Roman"/>
          <w:b/>
          <w:sz w:val="24"/>
          <w:szCs w:val="24"/>
        </w:rPr>
      </w:pPr>
    </w:p>
    <w:p w:rsidR="00382B24" w:rsidRPr="00FA21E3" w:rsidRDefault="00382B24" w:rsidP="00FA21E3">
      <w:pPr>
        <w:pStyle w:val="ListParagraph"/>
        <w:numPr>
          <w:ilvl w:val="4"/>
          <w:numId w:val="5"/>
        </w:numPr>
        <w:tabs>
          <w:tab w:val="left" w:pos="1080"/>
          <w:tab w:val="left" w:pos="1170"/>
          <w:tab w:val="left" w:pos="1260"/>
        </w:tabs>
        <w:ind w:left="450"/>
        <w:rPr>
          <w:rFonts w:ascii="Times New Roman" w:hAnsi="Times New Roman" w:cs="Times New Roman"/>
          <w:sz w:val="24"/>
          <w:szCs w:val="24"/>
        </w:rPr>
      </w:pPr>
      <w:r w:rsidRPr="00FA21E3">
        <w:rPr>
          <w:rFonts w:ascii="Times New Roman" w:hAnsi="Times New Roman" w:cs="Times New Roman"/>
          <w:sz w:val="24"/>
          <w:szCs w:val="24"/>
        </w:rPr>
        <w:t>(i) working capital   CA – CL</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213,000 – 34,500 = </w:t>
      </w:r>
      <w:proofErr w:type="spellStart"/>
      <w:r w:rsidRPr="00FA21E3">
        <w:rPr>
          <w:rFonts w:ascii="Times New Roman" w:hAnsi="Times New Roman" w:cs="Times New Roman"/>
          <w:sz w:val="24"/>
          <w:szCs w:val="24"/>
        </w:rPr>
        <w:t>Shs</w:t>
      </w:r>
      <w:proofErr w:type="spellEnd"/>
      <w:r w:rsidRPr="00FA21E3">
        <w:rPr>
          <w:rFonts w:ascii="Times New Roman" w:hAnsi="Times New Roman" w:cs="Times New Roman"/>
          <w:sz w:val="24"/>
          <w:szCs w:val="24"/>
        </w:rPr>
        <w:t>. 178,500</w:t>
      </w:r>
    </w:p>
    <w:p w:rsidR="00382B24" w:rsidRPr="00FA21E3" w:rsidRDefault="00382B24" w:rsidP="00FA21E3">
      <w:pPr>
        <w:pStyle w:val="ListParagraph"/>
        <w:tabs>
          <w:tab w:val="left" w:pos="1080"/>
          <w:tab w:val="left" w:pos="1170"/>
          <w:tab w:val="left" w:pos="1260"/>
        </w:tabs>
        <w:ind w:left="450" w:hanging="360"/>
        <w:rPr>
          <w:rFonts w:ascii="Times New Roman" w:hAnsi="Times New Roman" w:cs="Times New Roman"/>
          <w:sz w:val="24"/>
          <w:szCs w:val="24"/>
        </w:rPr>
      </w:pPr>
    </w:p>
    <w:p w:rsidR="00382B24" w:rsidRPr="00FA21E3" w:rsidRDefault="00382B24" w:rsidP="00FA21E3">
      <w:pPr>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(ii) Capital employed </w:t>
      </w:r>
    </w:p>
    <w:p w:rsidR="00786FEC" w:rsidRPr="00641594" w:rsidRDefault="00382B24" w:rsidP="00641594">
      <w:pPr>
        <w:tabs>
          <w:tab w:val="left" w:pos="1080"/>
          <w:tab w:val="left" w:pos="1170"/>
          <w:tab w:val="left" w:pos="1260"/>
        </w:tabs>
        <w:ind w:left="450" w:hanging="360"/>
        <w:rPr>
          <w:rFonts w:ascii="Times New Roman" w:hAnsi="Times New Roman" w:cs="Times New Roman"/>
          <w:sz w:val="24"/>
          <w:szCs w:val="24"/>
        </w:rPr>
      </w:pPr>
      <w:r w:rsidRPr="00FA21E3">
        <w:rPr>
          <w:rFonts w:ascii="Times New Roman" w:hAnsi="Times New Roman" w:cs="Times New Roman"/>
          <w:sz w:val="24"/>
          <w:szCs w:val="24"/>
        </w:rPr>
        <w:t xml:space="preserve">      341,500 + 100,000 = Shs. 441,500</w:t>
      </w:r>
    </w:p>
    <w:p w:rsidR="00786FEC" w:rsidRPr="00641594" w:rsidRDefault="00786FEC" w:rsidP="00641594">
      <w:pPr>
        <w:rPr>
          <w:rFonts w:ascii="Times New Roman" w:hAnsi="Times New Roman" w:cs="Times New Roman"/>
          <w:sz w:val="24"/>
          <w:szCs w:val="24"/>
        </w:rPr>
      </w:pPr>
    </w:p>
    <w:p w:rsidR="00794455" w:rsidRPr="00FA21E3" w:rsidRDefault="00071F38" w:rsidP="003828C8">
      <w:pPr>
        <w:rPr>
          <w:rFonts w:ascii="Times New Roman" w:hAnsi="Times New Roman" w:cs="Times New Roman"/>
          <w:sz w:val="24"/>
          <w:szCs w:val="24"/>
        </w:rPr>
      </w:pPr>
    </w:p>
    <w:sectPr w:rsidR="00794455" w:rsidRPr="00FA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89A"/>
    <w:multiLevelType w:val="hybridMultilevel"/>
    <w:tmpl w:val="3F02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31F3"/>
    <w:multiLevelType w:val="hybridMultilevel"/>
    <w:tmpl w:val="06ECCB6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10122F"/>
    <w:multiLevelType w:val="multilevel"/>
    <w:tmpl w:val="041012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4E7576"/>
    <w:multiLevelType w:val="hybridMultilevel"/>
    <w:tmpl w:val="FDF678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8F523C"/>
    <w:multiLevelType w:val="hybridMultilevel"/>
    <w:tmpl w:val="0F44E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B202F"/>
    <w:multiLevelType w:val="hybridMultilevel"/>
    <w:tmpl w:val="E2EE6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804E89"/>
    <w:multiLevelType w:val="hybridMultilevel"/>
    <w:tmpl w:val="367CBD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2E272A1"/>
    <w:multiLevelType w:val="hybridMultilevel"/>
    <w:tmpl w:val="4F68CD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D22B7"/>
    <w:multiLevelType w:val="hybridMultilevel"/>
    <w:tmpl w:val="F0A464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BE0102"/>
    <w:multiLevelType w:val="hybridMultilevel"/>
    <w:tmpl w:val="9B7A467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B95D47"/>
    <w:multiLevelType w:val="hybridMultilevel"/>
    <w:tmpl w:val="E11A1D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0722D"/>
    <w:multiLevelType w:val="hybridMultilevel"/>
    <w:tmpl w:val="B6F67374"/>
    <w:lvl w:ilvl="0" w:tplc="0409000B">
      <w:start w:val="1"/>
      <w:numFmt w:val="bullet"/>
      <w:lvlText w:val=""/>
      <w:lvlJc w:val="left"/>
      <w:pPr>
        <w:ind w:left="1551" w:hanging="360"/>
      </w:pPr>
      <w:rPr>
        <w:rFonts w:ascii="Wingdings" w:hAnsi="Wingdings"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2">
    <w:nsid w:val="5A1E671B"/>
    <w:multiLevelType w:val="hybridMultilevel"/>
    <w:tmpl w:val="9640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A774D"/>
    <w:multiLevelType w:val="hybridMultilevel"/>
    <w:tmpl w:val="45D42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E2093"/>
    <w:multiLevelType w:val="hybridMultilevel"/>
    <w:tmpl w:val="2B94195A"/>
    <w:lvl w:ilvl="0" w:tplc="0409000F">
      <w:start w:val="1"/>
      <w:numFmt w:val="decimal"/>
      <w:lvlText w:val="%1."/>
      <w:lvlJc w:val="left"/>
      <w:pPr>
        <w:tabs>
          <w:tab w:val="num" w:pos="360"/>
        </w:tabs>
        <w:ind w:left="360" w:hanging="360"/>
      </w:pPr>
      <w:rPr>
        <w:rFonts w:hint="default"/>
      </w:rPr>
    </w:lvl>
    <w:lvl w:ilvl="1" w:tplc="49E427BC">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E95033CA">
      <w:start w:val="1"/>
      <w:numFmt w:val="lowerLetter"/>
      <w:lvlText w:val="%5."/>
      <w:lvlJc w:val="left"/>
      <w:pPr>
        <w:tabs>
          <w:tab w:val="num" w:pos="360"/>
        </w:tabs>
        <w:ind w:left="360" w:hanging="360"/>
      </w:pPr>
      <w:rPr>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6A02E1D"/>
    <w:multiLevelType w:val="hybridMultilevel"/>
    <w:tmpl w:val="9DDEEC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62759"/>
    <w:multiLevelType w:val="hybridMultilevel"/>
    <w:tmpl w:val="8E0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220D2"/>
    <w:multiLevelType w:val="hybridMultilevel"/>
    <w:tmpl w:val="ACF49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6"/>
  </w:num>
  <w:num w:numId="5">
    <w:abstractNumId w:val="14"/>
  </w:num>
  <w:num w:numId="6">
    <w:abstractNumId w:val="15"/>
  </w:num>
  <w:num w:numId="7">
    <w:abstractNumId w:val="4"/>
  </w:num>
  <w:num w:numId="8">
    <w:abstractNumId w:val="5"/>
  </w:num>
  <w:num w:numId="9">
    <w:abstractNumId w:val="8"/>
  </w:num>
  <w:num w:numId="10">
    <w:abstractNumId w:val="12"/>
  </w:num>
  <w:num w:numId="11">
    <w:abstractNumId w:val="9"/>
  </w:num>
  <w:num w:numId="12">
    <w:abstractNumId w:val="3"/>
  </w:num>
  <w:num w:numId="13">
    <w:abstractNumId w:val="7"/>
  </w:num>
  <w:num w:numId="14">
    <w:abstractNumId w:val="13"/>
  </w:num>
  <w:num w:numId="15">
    <w:abstractNumId w:val="17"/>
  </w:num>
  <w:num w:numId="16">
    <w:abstractNumId w:val="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4A"/>
    <w:rsid w:val="000331A2"/>
    <w:rsid w:val="00061572"/>
    <w:rsid w:val="00071F38"/>
    <w:rsid w:val="00080978"/>
    <w:rsid w:val="00125656"/>
    <w:rsid w:val="001B4D04"/>
    <w:rsid w:val="00336C30"/>
    <w:rsid w:val="00364715"/>
    <w:rsid w:val="003828C8"/>
    <w:rsid w:val="00382B24"/>
    <w:rsid w:val="005F0836"/>
    <w:rsid w:val="00621F36"/>
    <w:rsid w:val="00641594"/>
    <w:rsid w:val="00684940"/>
    <w:rsid w:val="00703A67"/>
    <w:rsid w:val="00786FEC"/>
    <w:rsid w:val="007C1385"/>
    <w:rsid w:val="00836984"/>
    <w:rsid w:val="008D7A38"/>
    <w:rsid w:val="00922A31"/>
    <w:rsid w:val="00E0358C"/>
    <w:rsid w:val="00F3714A"/>
    <w:rsid w:val="00FA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84940"/>
    <w:pPr>
      <w:spacing w:after="0" w:line="240" w:lineRule="auto"/>
    </w:pPr>
    <w:rPr>
      <w:rFonts w:eastAsiaTheme="minorEastAsia"/>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4940"/>
    <w:pPr>
      <w:ind w:left="720"/>
      <w:contextualSpacing/>
    </w:pPr>
  </w:style>
  <w:style w:type="paragraph" w:styleId="NoSpacing">
    <w:name w:val="No Spacing"/>
    <w:uiPriority w:val="1"/>
    <w:qFormat/>
    <w:rsid w:val="00382B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84940"/>
    <w:pPr>
      <w:spacing w:after="0" w:line="240" w:lineRule="auto"/>
    </w:pPr>
    <w:rPr>
      <w:rFonts w:eastAsiaTheme="minorEastAsia"/>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4940"/>
    <w:pPr>
      <w:ind w:left="720"/>
      <w:contextualSpacing/>
    </w:pPr>
  </w:style>
  <w:style w:type="paragraph" w:styleId="NoSpacing">
    <w:name w:val="No Spacing"/>
    <w:uiPriority w:val="1"/>
    <w:qFormat/>
    <w:rsid w:val="00382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Sunshine Exams</cp:lastModifiedBy>
  <cp:revision>2</cp:revision>
  <dcterms:created xsi:type="dcterms:W3CDTF">2022-09-16T09:44:00Z</dcterms:created>
  <dcterms:modified xsi:type="dcterms:W3CDTF">2022-09-16T09:44:00Z</dcterms:modified>
</cp:coreProperties>
</file>